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797C23" w14:textId="03AE36D0" w:rsidR="003D212A" w:rsidRDefault="003D212A" w:rsidP="003D212A">
      <w:pPr>
        <w:spacing w:after="0" w:line="276" w:lineRule="auto"/>
        <w:ind w:left="-142" w:right="-142"/>
        <w:jc w:val="center"/>
        <w:rPr>
          <w:rFonts w:ascii="Impact" w:hAnsi="Impact"/>
          <w:b/>
          <w:color w:val="FF0000"/>
          <w:spacing w:val="30"/>
          <w:sz w:val="92"/>
          <w:szCs w:val="92"/>
        </w:rPr>
      </w:pPr>
      <w:r>
        <w:rPr>
          <w:rFonts w:ascii="Impact" w:hAnsi="Impact"/>
          <w:b/>
          <w:color w:val="FF0000"/>
          <w:spacing w:val="30"/>
          <w:sz w:val="92"/>
          <w:szCs w:val="92"/>
        </w:rPr>
        <w:t>UWAGA!!!</w:t>
      </w:r>
    </w:p>
    <w:p w14:paraId="6D9C1411" w14:textId="77777777" w:rsidR="003D212A" w:rsidRDefault="003D212A" w:rsidP="003D212A">
      <w:pPr>
        <w:spacing w:after="0" w:line="276" w:lineRule="auto"/>
        <w:ind w:left="-142" w:right="-142"/>
        <w:jc w:val="center"/>
        <w:rPr>
          <w:rFonts w:ascii="Impact" w:hAnsi="Impact"/>
          <w:b/>
          <w:color w:val="FF0000"/>
          <w:sz w:val="74"/>
          <w:szCs w:val="52"/>
        </w:rPr>
      </w:pPr>
      <w:r>
        <w:rPr>
          <w:rFonts w:ascii="Impact" w:hAnsi="Impact"/>
          <w:b/>
          <w:color w:val="FF0000"/>
          <w:spacing w:val="30"/>
          <w:sz w:val="92"/>
          <w:szCs w:val="92"/>
        </w:rPr>
        <w:t>OBIEKT MONITOROWANY</w:t>
      </w:r>
    </w:p>
    <w:p w14:paraId="17BAC9B6" w14:textId="77777777" w:rsidR="003D212A" w:rsidRDefault="003D212A" w:rsidP="003D212A">
      <w:pPr>
        <w:jc w:val="center"/>
      </w:pPr>
      <w:r>
        <w:rPr>
          <w:noProof/>
          <w:lang w:eastAsia="pl-PL"/>
        </w:rPr>
        <w:drawing>
          <wp:inline distT="0" distB="0" distL="0" distR="0" wp14:anchorId="73D91691" wp14:editId="6A43B581">
            <wp:extent cx="2156460" cy="1653540"/>
            <wp:effectExtent l="0" t="0" r="0" b="381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6460" cy="1653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AF771E" w14:textId="77777777" w:rsidR="003D212A" w:rsidRDefault="003D212A" w:rsidP="00C028BD">
      <w:pPr>
        <w:pStyle w:val="NormalnyWeb"/>
        <w:spacing w:before="0" w:beforeAutospacing="0" w:after="200" w:afterAutospacing="0" w:line="276" w:lineRule="auto"/>
        <w:jc w:val="center"/>
        <w:rPr>
          <w:b/>
          <w:bCs/>
          <w:sz w:val="30"/>
          <w:szCs w:val="30"/>
        </w:rPr>
      </w:pPr>
    </w:p>
    <w:p w14:paraId="2F783871" w14:textId="5978F72E" w:rsidR="00C028BD" w:rsidRPr="00AA1218" w:rsidRDefault="00C028BD" w:rsidP="00C028BD">
      <w:pPr>
        <w:pStyle w:val="NormalnyWeb"/>
        <w:spacing w:before="0" w:beforeAutospacing="0" w:after="200" w:afterAutospacing="0" w:line="276" w:lineRule="auto"/>
        <w:jc w:val="center"/>
        <w:rPr>
          <w:b/>
          <w:bCs/>
          <w:sz w:val="30"/>
          <w:szCs w:val="30"/>
        </w:rPr>
      </w:pPr>
      <w:r w:rsidRPr="00AA1218">
        <w:rPr>
          <w:b/>
          <w:bCs/>
          <w:sz w:val="30"/>
          <w:szCs w:val="30"/>
        </w:rPr>
        <w:t>KLAUZULA INFORMACYJNA</w:t>
      </w:r>
    </w:p>
    <w:p w14:paraId="321A19FF" w14:textId="6B94B835" w:rsidR="00C028BD" w:rsidRPr="00AA1218" w:rsidRDefault="00C028BD" w:rsidP="00AA1218">
      <w:pPr>
        <w:pStyle w:val="NormalnyWeb"/>
        <w:spacing w:before="0" w:beforeAutospacing="0" w:after="200" w:afterAutospacing="0" w:line="276" w:lineRule="auto"/>
        <w:jc w:val="center"/>
        <w:rPr>
          <w:b/>
          <w:bCs/>
        </w:rPr>
      </w:pPr>
      <w:r w:rsidRPr="00AA1218">
        <w:rPr>
          <w:b/>
          <w:bCs/>
        </w:rPr>
        <w:t>dotycząca przetwarzania danych w systemie monitoringu wizyjnego</w:t>
      </w:r>
      <w:r w:rsidR="00AA1218">
        <w:rPr>
          <w:b/>
          <w:bCs/>
        </w:rPr>
        <w:t xml:space="preserve">                                         </w:t>
      </w:r>
      <w:r w:rsidRPr="00AA1218">
        <w:rPr>
          <w:b/>
          <w:bCs/>
        </w:rPr>
        <w:t>w</w:t>
      </w:r>
      <w:r w:rsidR="008521F3">
        <w:rPr>
          <w:b/>
          <w:bCs/>
        </w:rPr>
        <w:t xml:space="preserve"> </w:t>
      </w:r>
      <w:r w:rsidRPr="00AA1218">
        <w:rPr>
          <w:b/>
        </w:rPr>
        <w:t xml:space="preserve">Przedszkolu </w:t>
      </w:r>
      <w:r w:rsidRPr="00D41078">
        <w:rPr>
          <w:b/>
        </w:rPr>
        <w:t xml:space="preserve">Samorządowym </w:t>
      </w:r>
      <w:r w:rsidR="00AA424C" w:rsidRPr="00AA424C">
        <w:rPr>
          <w:b/>
        </w:rPr>
        <w:t>Nr 78 w</w:t>
      </w:r>
      <w:r w:rsidR="00265EA1" w:rsidRPr="00D41078">
        <w:rPr>
          <w:b/>
        </w:rPr>
        <w:t xml:space="preserve"> </w:t>
      </w:r>
      <w:r w:rsidR="004C5E60" w:rsidRPr="00D41078">
        <w:rPr>
          <w:b/>
        </w:rPr>
        <w:t>Białymstoku</w:t>
      </w:r>
    </w:p>
    <w:p w14:paraId="2E642866" w14:textId="77777777" w:rsidR="00C028BD" w:rsidRPr="00AA1218" w:rsidRDefault="00C028BD" w:rsidP="00C028BD">
      <w:pPr>
        <w:pStyle w:val="NormalnyWeb"/>
        <w:spacing w:before="0" w:beforeAutospacing="0" w:after="200" w:afterAutospacing="0" w:line="276" w:lineRule="auto"/>
        <w:ind w:firstLine="708"/>
        <w:jc w:val="both"/>
        <w:rPr>
          <w:i/>
          <w:sz w:val="20"/>
          <w:szCs w:val="20"/>
        </w:rPr>
      </w:pPr>
      <w:r w:rsidRPr="00AA1218">
        <w:rPr>
          <w:i/>
          <w:sz w:val="20"/>
          <w:szCs w:val="20"/>
        </w:rPr>
        <w:t>Zgodnie z art.13 ust. 1 i 2 Rozporządzenia Parlamentu Europejskiego i Rady (UE) 2016/679 z 27 kwietnia 2016 r. w sprawie ochrony osób fizycznych w związku z przetwarzaniem danych osobowych i w sprawie swobodnego przepływu takich danych oraz uchylenia dyrektywy 95/46/WE (ogólne rozporządzenie o ochronie danych, zwane dalej: RODO) informujemy, że:</w:t>
      </w:r>
    </w:p>
    <w:p w14:paraId="536EA5F3" w14:textId="75F43503" w:rsidR="00C028BD" w:rsidRPr="004C5E60" w:rsidRDefault="00C028BD" w:rsidP="00C028BD">
      <w:pPr>
        <w:pStyle w:val="NormalnyWeb"/>
        <w:numPr>
          <w:ilvl w:val="0"/>
          <w:numId w:val="9"/>
        </w:numPr>
        <w:spacing w:before="0" w:beforeAutospacing="0" w:after="0" w:afterAutospacing="0" w:line="276" w:lineRule="auto"/>
        <w:jc w:val="both"/>
        <w:rPr>
          <w:sz w:val="20"/>
          <w:szCs w:val="20"/>
        </w:rPr>
      </w:pPr>
      <w:r w:rsidRPr="00AA1218">
        <w:rPr>
          <w:sz w:val="20"/>
          <w:szCs w:val="20"/>
        </w:rPr>
        <w:t xml:space="preserve">Administratorem Pani/Pana danych osobowych jest </w:t>
      </w:r>
      <w:r w:rsidRPr="00A063D4">
        <w:rPr>
          <w:b/>
          <w:sz w:val="20"/>
          <w:szCs w:val="20"/>
        </w:rPr>
        <w:t xml:space="preserve">Przedszkole Samorządowe </w:t>
      </w:r>
      <w:r w:rsidR="00AA424C" w:rsidRPr="00AA424C">
        <w:rPr>
          <w:b/>
          <w:sz w:val="20"/>
          <w:szCs w:val="20"/>
        </w:rPr>
        <w:t>Nr 78 w</w:t>
      </w:r>
      <w:r w:rsidR="00A063D4" w:rsidRPr="00A063D4">
        <w:rPr>
          <w:b/>
          <w:sz w:val="20"/>
          <w:szCs w:val="20"/>
        </w:rPr>
        <w:t xml:space="preserve"> Białymstoku, </w:t>
      </w:r>
      <w:r w:rsidR="00A968BD">
        <w:rPr>
          <w:b/>
          <w:sz w:val="20"/>
          <w:szCs w:val="20"/>
        </w:rPr>
        <w:br/>
      </w:r>
      <w:r w:rsidR="00A063D4" w:rsidRPr="00A063D4">
        <w:rPr>
          <w:b/>
          <w:sz w:val="20"/>
          <w:szCs w:val="20"/>
        </w:rPr>
        <w:t xml:space="preserve">ul. </w:t>
      </w:r>
      <w:r w:rsidR="00AA424C" w:rsidRPr="00AA424C">
        <w:rPr>
          <w:b/>
          <w:sz w:val="20"/>
          <w:szCs w:val="20"/>
        </w:rPr>
        <w:t>Zagórna 2/3</w:t>
      </w:r>
      <w:r w:rsidR="00A063D4" w:rsidRPr="00A063D4">
        <w:rPr>
          <w:b/>
          <w:sz w:val="20"/>
          <w:szCs w:val="20"/>
        </w:rPr>
        <w:t>, 15-8</w:t>
      </w:r>
      <w:r w:rsidR="00AA424C">
        <w:rPr>
          <w:b/>
          <w:sz w:val="20"/>
          <w:szCs w:val="20"/>
        </w:rPr>
        <w:t>20</w:t>
      </w:r>
      <w:r w:rsidR="00ED136B" w:rsidRPr="00A063D4">
        <w:rPr>
          <w:b/>
          <w:sz w:val="20"/>
          <w:szCs w:val="20"/>
        </w:rPr>
        <w:t xml:space="preserve"> </w:t>
      </w:r>
      <w:r w:rsidR="004C5E60" w:rsidRPr="00A063D4">
        <w:rPr>
          <w:b/>
          <w:sz w:val="20"/>
          <w:szCs w:val="20"/>
        </w:rPr>
        <w:t>Białystok</w:t>
      </w:r>
      <w:r w:rsidRPr="004C5E60">
        <w:rPr>
          <w:b/>
          <w:sz w:val="20"/>
          <w:szCs w:val="20"/>
        </w:rPr>
        <w:t>,</w:t>
      </w:r>
      <w:r w:rsidRPr="004C5E60">
        <w:rPr>
          <w:sz w:val="20"/>
          <w:szCs w:val="20"/>
        </w:rPr>
        <w:t xml:space="preserve"> reprezentowanego przez Dyrektor, zwaną dalej Administratorem. Administrator prowadzi operacje przetwarzania Pani/Pana danych osobowych.</w:t>
      </w:r>
    </w:p>
    <w:p w14:paraId="3BE1545A" w14:textId="77777777" w:rsidR="00217BB2" w:rsidRDefault="00AA1218" w:rsidP="00C028BD">
      <w:pPr>
        <w:pStyle w:val="NormalnyWeb"/>
        <w:numPr>
          <w:ilvl w:val="0"/>
          <w:numId w:val="9"/>
        </w:numPr>
        <w:spacing w:before="0" w:beforeAutospacing="0" w:after="0" w:afterAutospacing="0" w:line="276" w:lineRule="auto"/>
        <w:jc w:val="both"/>
        <w:rPr>
          <w:sz w:val="20"/>
          <w:szCs w:val="20"/>
        </w:rPr>
      </w:pPr>
      <w:bookmarkStart w:id="0" w:name="_Hlk143687808"/>
      <w:r w:rsidRPr="00217BB2">
        <w:rPr>
          <w:sz w:val="20"/>
          <w:szCs w:val="20"/>
        </w:rPr>
        <w:t>Administrator wyznaczył inspektora ochrony danych (IOD), z którym można się skontaktować za pomocą poczty elektronicznej, a także pisemnie na adres siedziby administratora</w:t>
      </w:r>
      <w:r w:rsidR="00C028BD" w:rsidRPr="00217BB2">
        <w:rPr>
          <w:sz w:val="20"/>
          <w:szCs w:val="20"/>
        </w:rPr>
        <w:t>.</w:t>
      </w:r>
    </w:p>
    <w:p w14:paraId="56E12D66" w14:textId="7431F718" w:rsidR="00C028BD" w:rsidRPr="00217BB2" w:rsidRDefault="00C028BD" w:rsidP="00217BB2">
      <w:pPr>
        <w:pStyle w:val="NormalnyWeb"/>
        <w:spacing w:before="0" w:beforeAutospacing="0" w:after="0" w:afterAutospacing="0" w:line="276" w:lineRule="auto"/>
        <w:ind w:left="720"/>
        <w:jc w:val="both"/>
        <w:rPr>
          <w:sz w:val="20"/>
          <w:szCs w:val="20"/>
        </w:rPr>
      </w:pPr>
      <w:r w:rsidRPr="00217BB2">
        <w:rPr>
          <w:sz w:val="20"/>
          <w:szCs w:val="20"/>
        </w:rPr>
        <w:t xml:space="preserve">Dane kontaktowe do Inspektora Ochrony Danych: </w:t>
      </w:r>
    </w:p>
    <w:p w14:paraId="17977EE5" w14:textId="77777777" w:rsidR="00C028BD" w:rsidRPr="00AA1218" w:rsidRDefault="00C028BD" w:rsidP="00C028BD">
      <w:pPr>
        <w:pStyle w:val="Akapitzlist"/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17BB2">
        <w:rPr>
          <w:rFonts w:ascii="Times New Roman" w:hAnsi="Times New Roman" w:cs="Times New Roman"/>
          <w:sz w:val="20"/>
          <w:szCs w:val="20"/>
        </w:rPr>
        <w:t xml:space="preserve">e-mail: </w:t>
      </w:r>
      <w:hyperlink r:id="rId8" w:history="1">
        <w:r w:rsidRPr="00217BB2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>iod.przedszkola@um.bialystok.pl</w:t>
        </w:r>
      </w:hyperlink>
      <w:bookmarkEnd w:id="0"/>
    </w:p>
    <w:p w14:paraId="29EBCCB1" w14:textId="77777777" w:rsidR="00C028BD" w:rsidRPr="00AA1218" w:rsidRDefault="00C028BD" w:rsidP="00C028BD">
      <w:pPr>
        <w:pStyle w:val="NormalnyWeb"/>
        <w:numPr>
          <w:ilvl w:val="0"/>
          <w:numId w:val="9"/>
        </w:numPr>
        <w:spacing w:before="0" w:beforeAutospacing="0" w:after="0" w:afterAutospacing="0" w:line="276" w:lineRule="auto"/>
        <w:jc w:val="both"/>
        <w:rPr>
          <w:sz w:val="20"/>
          <w:szCs w:val="20"/>
        </w:rPr>
      </w:pPr>
      <w:r w:rsidRPr="00AA1218">
        <w:rPr>
          <w:sz w:val="20"/>
          <w:szCs w:val="20"/>
        </w:rPr>
        <w:t>Dane osobowe utrwalone na nagraniach obrazu przetwarzane będą w celu:</w:t>
      </w:r>
    </w:p>
    <w:p w14:paraId="5618704D" w14:textId="56DD088D" w:rsidR="00C028BD" w:rsidRPr="00AA1218" w:rsidRDefault="00C028BD" w:rsidP="00C028BD">
      <w:pPr>
        <w:pStyle w:val="NormalnyWeb"/>
        <w:numPr>
          <w:ilvl w:val="1"/>
          <w:numId w:val="9"/>
        </w:numPr>
        <w:spacing w:before="0" w:beforeAutospacing="0" w:after="0" w:afterAutospacing="0" w:line="276" w:lineRule="auto"/>
        <w:jc w:val="both"/>
        <w:rPr>
          <w:sz w:val="20"/>
          <w:szCs w:val="20"/>
        </w:rPr>
      </w:pPr>
      <w:r w:rsidRPr="00AA1218">
        <w:rPr>
          <w:sz w:val="20"/>
          <w:szCs w:val="20"/>
        </w:rPr>
        <w:t xml:space="preserve">zapewnienia </w:t>
      </w:r>
      <w:r w:rsidRPr="00AA1218">
        <w:rPr>
          <w:b/>
          <w:sz w:val="20"/>
          <w:szCs w:val="20"/>
        </w:rPr>
        <w:t>bezpieczeństwa dzieci</w:t>
      </w:r>
      <w:r w:rsidRPr="00AA1218">
        <w:rPr>
          <w:sz w:val="20"/>
          <w:szCs w:val="20"/>
        </w:rPr>
        <w:t xml:space="preserve">, </w:t>
      </w:r>
      <w:r w:rsidRPr="00AA1218">
        <w:rPr>
          <w:b/>
          <w:sz w:val="20"/>
          <w:szCs w:val="20"/>
        </w:rPr>
        <w:t>pracowników</w:t>
      </w:r>
      <w:r w:rsidRPr="00AA1218">
        <w:rPr>
          <w:sz w:val="20"/>
          <w:szCs w:val="20"/>
        </w:rPr>
        <w:t xml:space="preserve"> oraz innych osób przebywających na terenie przedszkola, zapewnienie </w:t>
      </w:r>
      <w:r w:rsidRPr="00AA1218">
        <w:rPr>
          <w:b/>
          <w:sz w:val="20"/>
          <w:szCs w:val="20"/>
        </w:rPr>
        <w:t>porządku publicznego</w:t>
      </w:r>
      <w:r w:rsidRPr="00AA1218">
        <w:rPr>
          <w:sz w:val="20"/>
          <w:szCs w:val="20"/>
        </w:rPr>
        <w:t xml:space="preserve"> i bezpieczeństwa osób przebywających </w:t>
      </w:r>
      <w:r w:rsidR="00766047">
        <w:rPr>
          <w:sz w:val="20"/>
          <w:szCs w:val="20"/>
        </w:rPr>
        <w:br/>
      </w:r>
      <w:r w:rsidRPr="00AA1218">
        <w:rPr>
          <w:sz w:val="20"/>
          <w:szCs w:val="20"/>
        </w:rPr>
        <w:t xml:space="preserve">na monitorowanym terenie, </w:t>
      </w:r>
      <w:r w:rsidRPr="00AA1218">
        <w:rPr>
          <w:b/>
          <w:sz w:val="20"/>
          <w:szCs w:val="20"/>
        </w:rPr>
        <w:t>ograniczenie dostępu</w:t>
      </w:r>
      <w:r w:rsidRPr="00AA1218">
        <w:rPr>
          <w:sz w:val="20"/>
          <w:szCs w:val="20"/>
        </w:rPr>
        <w:t xml:space="preserve"> do budynku przedszkola osób</w:t>
      </w:r>
      <w:r w:rsidR="00766047">
        <w:rPr>
          <w:sz w:val="20"/>
          <w:szCs w:val="20"/>
        </w:rPr>
        <w:t xml:space="preserve"> </w:t>
      </w:r>
      <w:r w:rsidRPr="00AA1218">
        <w:rPr>
          <w:sz w:val="20"/>
          <w:szCs w:val="20"/>
        </w:rPr>
        <w:t xml:space="preserve">nieuprawnionych/niepożądanych, zwiększenie </w:t>
      </w:r>
      <w:r w:rsidRPr="00AA1218">
        <w:rPr>
          <w:b/>
          <w:sz w:val="20"/>
          <w:szCs w:val="20"/>
        </w:rPr>
        <w:t>bezpieczeństwa informacji</w:t>
      </w:r>
      <w:r w:rsidRPr="00AA1218">
        <w:rPr>
          <w:sz w:val="20"/>
          <w:szCs w:val="20"/>
        </w:rPr>
        <w:t xml:space="preserve"> prawnie chronionych, zapewnienie </w:t>
      </w:r>
      <w:r w:rsidRPr="00AA1218">
        <w:rPr>
          <w:b/>
          <w:sz w:val="20"/>
          <w:szCs w:val="20"/>
        </w:rPr>
        <w:t>ochrony mienia</w:t>
      </w:r>
      <w:r w:rsidRPr="00AA1218">
        <w:rPr>
          <w:sz w:val="20"/>
          <w:szCs w:val="20"/>
        </w:rPr>
        <w:t xml:space="preserve"> placówki, zapewnienie </w:t>
      </w:r>
      <w:r w:rsidRPr="00AA1218">
        <w:rPr>
          <w:b/>
          <w:sz w:val="20"/>
          <w:szCs w:val="20"/>
        </w:rPr>
        <w:t>ochrony przeciwpożarowej</w:t>
      </w:r>
      <w:r w:rsidRPr="00AA1218">
        <w:rPr>
          <w:sz w:val="20"/>
          <w:szCs w:val="20"/>
        </w:rPr>
        <w:t xml:space="preserve">, </w:t>
      </w:r>
      <w:r w:rsidRPr="00AA1218">
        <w:rPr>
          <w:b/>
          <w:sz w:val="20"/>
          <w:szCs w:val="20"/>
        </w:rPr>
        <w:t>utrwalenie zdarzeń</w:t>
      </w:r>
      <w:r w:rsidRPr="00AA1218">
        <w:rPr>
          <w:sz w:val="20"/>
          <w:szCs w:val="20"/>
        </w:rPr>
        <w:t xml:space="preserve"> rejestrowanych przez monitoring wizyjny, które zagrażają bezpieczeństwu oraz na potrzeby celów dowodowych w postępowaniach w związku z art. 6 ust. 1 lit. e RODO, tj. w celu realizacji zadań administratora w interesie publicznym lub w ramach sprawowania władzy publicznej realizowanej przez administratora oraz art. 6 ust. 1 lit. f RODO, tj. w celu realizacji prawnie uzasadnionych interesów administratora</w:t>
      </w:r>
      <w:r w:rsidR="00766047">
        <w:rPr>
          <w:sz w:val="20"/>
          <w:szCs w:val="20"/>
        </w:rPr>
        <w:t>,</w:t>
      </w:r>
    </w:p>
    <w:p w14:paraId="02991730" w14:textId="77777777" w:rsidR="00C028BD" w:rsidRPr="00AA1218" w:rsidRDefault="00C028BD" w:rsidP="00C028BD">
      <w:pPr>
        <w:pStyle w:val="NormalnyWeb"/>
        <w:numPr>
          <w:ilvl w:val="1"/>
          <w:numId w:val="9"/>
        </w:numPr>
        <w:spacing w:before="0" w:beforeAutospacing="0" w:after="0" w:afterAutospacing="0" w:line="276" w:lineRule="auto"/>
        <w:jc w:val="both"/>
        <w:rPr>
          <w:sz w:val="20"/>
          <w:szCs w:val="20"/>
        </w:rPr>
      </w:pPr>
      <w:r w:rsidRPr="00AA1218">
        <w:rPr>
          <w:sz w:val="20"/>
          <w:szCs w:val="20"/>
        </w:rPr>
        <w:t xml:space="preserve">zapewnienia </w:t>
      </w:r>
      <w:r w:rsidRPr="00AA1218">
        <w:rPr>
          <w:b/>
          <w:sz w:val="20"/>
          <w:szCs w:val="20"/>
        </w:rPr>
        <w:t>bezpieczeństwa dzieci</w:t>
      </w:r>
      <w:r w:rsidRPr="00AA1218">
        <w:rPr>
          <w:sz w:val="20"/>
          <w:szCs w:val="20"/>
        </w:rPr>
        <w:t xml:space="preserve"> i </w:t>
      </w:r>
      <w:r w:rsidRPr="00AA1218">
        <w:rPr>
          <w:b/>
          <w:sz w:val="20"/>
          <w:szCs w:val="20"/>
        </w:rPr>
        <w:t>pracowników</w:t>
      </w:r>
      <w:r w:rsidRPr="00AA1218">
        <w:rPr>
          <w:sz w:val="20"/>
          <w:szCs w:val="20"/>
        </w:rPr>
        <w:t xml:space="preserve"> lub </w:t>
      </w:r>
      <w:r w:rsidRPr="00AA1218">
        <w:rPr>
          <w:b/>
          <w:sz w:val="20"/>
          <w:szCs w:val="20"/>
        </w:rPr>
        <w:t>ochrony mienia</w:t>
      </w:r>
      <w:r w:rsidRPr="00AA1218">
        <w:rPr>
          <w:sz w:val="20"/>
          <w:szCs w:val="20"/>
        </w:rPr>
        <w:t xml:space="preserve"> stanowi art. 108a ustawy z 14.12.2016 r. Prawo oświatowe,</w:t>
      </w:r>
    </w:p>
    <w:p w14:paraId="461B3E6A" w14:textId="77777777" w:rsidR="00C028BD" w:rsidRPr="00AA1218" w:rsidRDefault="00C028BD" w:rsidP="00C028BD">
      <w:pPr>
        <w:pStyle w:val="NormalnyWeb"/>
        <w:numPr>
          <w:ilvl w:val="1"/>
          <w:numId w:val="9"/>
        </w:numPr>
        <w:spacing w:before="0" w:beforeAutospacing="0" w:after="0" w:afterAutospacing="0" w:line="276" w:lineRule="auto"/>
        <w:jc w:val="both"/>
        <w:rPr>
          <w:sz w:val="20"/>
          <w:szCs w:val="20"/>
        </w:rPr>
      </w:pPr>
      <w:r w:rsidRPr="00AA1218">
        <w:rPr>
          <w:sz w:val="20"/>
          <w:szCs w:val="20"/>
        </w:rPr>
        <w:lastRenderedPageBreak/>
        <w:t xml:space="preserve">zapewnienia </w:t>
      </w:r>
      <w:r w:rsidRPr="00AA1218">
        <w:rPr>
          <w:b/>
          <w:sz w:val="20"/>
          <w:szCs w:val="20"/>
        </w:rPr>
        <w:t>bezpieczeństwa pracowników</w:t>
      </w:r>
      <w:r w:rsidRPr="00AA1218">
        <w:rPr>
          <w:sz w:val="20"/>
          <w:szCs w:val="20"/>
        </w:rPr>
        <w:t xml:space="preserve"> lub </w:t>
      </w:r>
      <w:r w:rsidRPr="00AA1218">
        <w:rPr>
          <w:b/>
          <w:sz w:val="20"/>
          <w:szCs w:val="20"/>
        </w:rPr>
        <w:t>ochrony mienia</w:t>
      </w:r>
      <w:r w:rsidRPr="00AA1218">
        <w:rPr>
          <w:sz w:val="20"/>
          <w:szCs w:val="20"/>
        </w:rPr>
        <w:t xml:space="preserve"> lub zachowania w </w:t>
      </w:r>
      <w:r w:rsidRPr="00AA1218">
        <w:rPr>
          <w:b/>
          <w:sz w:val="20"/>
          <w:szCs w:val="20"/>
        </w:rPr>
        <w:t>tajemnicy informacji</w:t>
      </w:r>
      <w:r w:rsidRPr="00AA1218">
        <w:rPr>
          <w:sz w:val="20"/>
          <w:szCs w:val="20"/>
        </w:rPr>
        <w:t>, których ujawnienie mogłoby narazić pracodawcę na szkodę stanowi art. 22</w:t>
      </w:r>
      <w:r w:rsidRPr="00AA1218">
        <w:rPr>
          <w:sz w:val="20"/>
          <w:szCs w:val="20"/>
          <w:vertAlign w:val="superscript"/>
        </w:rPr>
        <w:t>2</w:t>
      </w:r>
      <w:r w:rsidRPr="00AA1218">
        <w:rPr>
          <w:sz w:val="20"/>
          <w:szCs w:val="20"/>
        </w:rPr>
        <w:t xml:space="preserve"> ustawy z 26.06.1974 r. Kodeks pracy,   </w:t>
      </w:r>
    </w:p>
    <w:p w14:paraId="1E364845" w14:textId="77777777" w:rsidR="00C028BD" w:rsidRPr="00AA1218" w:rsidRDefault="00C028BD" w:rsidP="00C028BD">
      <w:pPr>
        <w:pStyle w:val="NormalnyWeb"/>
        <w:numPr>
          <w:ilvl w:val="1"/>
          <w:numId w:val="9"/>
        </w:numPr>
        <w:spacing w:before="0" w:beforeAutospacing="0" w:after="0" w:afterAutospacing="0" w:line="276" w:lineRule="auto"/>
        <w:jc w:val="both"/>
        <w:rPr>
          <w:sz w:val="20"/>
          <w:szCs w:val="20"/>
        </w:rPr>
      </w:pPr>
      <w:r w:rsidRPr="00AA1218">
        <w:rPr>
          <w:b/>
          <w:sz w:val="20"/>
          <w:szCs w:val="20"/>
        </w:rPr>
        <w:t>ochrony mienia</w:t>
      </w:r>
      <w:r w:rsidRPr="00AA1218">
        <w:rPr>
          <w:sz w:val="20"/>
          <w:szCs w:val="20"/>
        </w:rPr>
        <w:t xml:space="preserve"> w związku z art. 5a pkt 1, 2 i 6 ustawy z 16.12.2016 r. o zasadach zarządzania mieniem państwowym.</w:t>
      </w:r>
    </w:p>
    <w:p w14:paraId="237F4ECB" w14:textId="77777777" w:rsidR="00C028BD" w:rsidRPr="00AA1218" w:rsidRDefault="00C028BD" w:rsidP="00C028BD">
      <w:pPr>
        <w:pStyle w:val="NormalnyWeb"/>
        <w:numPr>
          <w:ilvl w:val="0"/>
          <w:numId w:val="9"/>
        </w:numPr>
        <w:spacing w:before="0" w:beforeAutospacing="0" w:after="0" w:afterAutospacing="0" w:line="276" w:lineRule="auto"/>
        <w:jc w:val="both"/>
        <w:rPr>
          <w:sz w:val="20"/>
          <w:szCs w:val="20"/>
        </w:rPr>
      </w:pPr>
      <w:bookmarkStart w:id="1" w:name="_Hlk145056596"/>
      <w:r w:rsidRPr="00AA1218">
        <w:rPr>
          <w:sz w:val="20"/>
          <w:szCs w:val="20"/>
        </w:rPr>
        <w:t xml:space="preserve">Monitoring wizyjny funkcjonuje całodobowo i </w:t>
      </w:r>
      <w:r w:rsidRPr="00AA1218">
        <w:rPr>
          <w:b/>
          <w:sz w:val="20"/>
          <w:szCs w:val="20"/>
        </w:rPr>
        <w:t>obejmuje</w:t>
      </w:r>
      <w:r w:rsidRPr="00AA1218">
        <w:rPr>
          <w:sz w:val="20"/>
          <w:szCs w:val="20"/>
        </w:rPr>
        <w:t xml:space="preserve"> miejsca:</w:t>
      </w:r>
    </w:p>
    <w:p w14:paraId="65FE7F69" w14:textId="77777777" w:rsidR="00C028BD" w:rsidRPr="00A968BD" w:rsidRDefault="00C028BD" w:rsidP="00C028BD">
      <w:pPr>
        <w:pStyle w:val="NormalnyWeb"/>
        <w:numPr>
          <w:ilvl w:val="1"/>
          <w:numId w:val="9"/>
        </w:numPr>
        <w:spacing w:before="0" w:beforeAutospacing="0" w:after="0" w:afterAutospacing="0" w:line="276" w:lineRule="auto"/>
        <w:jc w:val="both"/>
        <w:rPr>
          <w:sz w:val="20"/>
          <w:szCs w:val="20"/>
        </w:rPr>
      </w:pPr>
      <w:r w:rsidRPr="00A968BD">
        <w:rPr>
          <w:sz w:val="20"/>
          <w:szCs w:val="20"/>
        </w:rPr>
        <w:t>wejście główne do placówki,</w:t>
      </w:r>
    </w:p>
    <w:p w14:paraId="6F6ACBCA" w14:textId="262E25C2" w:rsidR="00C028BD" w:rsidRPr="00A968BD" w:rsidRDefault="00C028BD" w:rsidP="00C028BD">
      <w:pPr>
        <w:pStyle w:val="NormalnyWeb"/>
        <w:numPr>
          <w:ilvl w:val="1"/>
          <w:numId w:val="9"/>
        </w:numPr>
        <w:spacing w:before="0" w:beforeAutospacing="0" w:after="0" w:afterAutospacing="0" w:line="276" w:lineRule="auto"/>
        <w:jc w:val="both"/>
        <w:rPr>
          <w:sz w:val="20"/>
          <w:szCs w:val="20"/>
        </w:rPr>
      </w:pPr>
      <w:r w:rsidRPr="00A968BD">
        <w:rPr>
          <w:sz w:val="20"/>
          <w:szCs w:val="20"/>
        </w:rPr>
        <w:t>korytarze (ciągi komunikacyjne)</w:t>
      </w:r>
      <w:r w:rsidR="00A968BD" w:rsidRPr="00A968BD">
        <w:rPr>
          <w:sz w:val="20"/>
          <w:szCs w:val="20"/>
        </w:rPr>
        <w:t>na parterze i 1 piętrze budynku</w:t>
      </w:r>
      <w:r w:rsidR="00397403">
        <w:rPr>
          <w:sz w:val="20"/>
          <w:szCs w:val="20"/>
        </w:rPr>
        <w:t>)</w:t>
      </w:r>
      <w:bookmarkStart w:id="2" w:name="_GoBack"/>
      <w:bookmarkEnd w:id="2"/>
      <w:r w:rsidR="00766047">
        <w:rPr>
          <w:sz w:val="20"/>
          <w:szCs w:val="20"/>
        </w:rPr>
        <w:t>.</w:t>
      </w:r>
    </w:p>
    <w:p w14:paraId="67513B5C" w14:textId="77777777" w:rsidR="00C028BD" w:rsidRPr="00AA1218" w:rsidRDefault="00C028BD" w:rsidP="00C028BD">
      <w:pPr>
        <w:pStyle w:val="Default"/>
        <w:ind w:firstLine="708"/>
        <w:rPr>
          <w:sz w:val="20"/>
          <w:szCs w:val="20"/>
        </w:rPr>
      </w:pPr>
      <w:r w:rsidRPr="00AA1218">
        <w:rPr>
          <w:sz w:val="20"/>
          <w:szCs w:val="20"/>
        </w:rPr>
        <w:t xml:space="preserve">Monitoring </w:t>
      </w:r>
      <w:r w:rsidRPr="00AA1218">
        <w:rPr>
          <w:b/>
          <w:sz w:val="20"/>
          <w:szCs w:val="20"/>
        </w:rPr>
        <w:t>nie obejmuje</w:t>
      </w:r>
      <w:r w:rsidRPr="00AA1218">
        <w:rPr>
          <w:sz w:val="20"/>
          <w:szCs w:val="20"/>
        </w:rPr>
        <w:t xml:space="preserve">: </w:t>
      </w:r>
    </w:p>
    <w:p w14:paraId="325F2BD0" w14:textId="77777777" w:rsidR="00C028BD" w:rsidRPr="00AA1218" w:rsidRDefault="00C028BD" w:rsidP="00C028BD">
      <w:pPr>
        <w:pStyle w:val="Default"/>
        <w:numPr>
          <w:ilvl w:val="0"/>
          <w:numId w:val="10"/>
        </w:numPr>
        <w:spacing w:after="85"/>
        <w:ind w:left="1418" w:hanging="284"/>
        <w:rPr>
          <w:sz w:val="20"/>
          <w:szCs w:val="20"/>
        </w:rPr>
      </w:pPr>
      <w:r w:rsidRPr="00AA1218">
        <w:rPr>
          <w:sz w:val="20"/>
          <w:szCs w:val="20"/>
        </w:rPr>
        <w:t xml:space="preserve">pomieszczeń, w których odbywają się zajęcia dydaktyczne, wychowawcze i opiekuńcze, </w:t>
      </w:r>
    </w:p>
    <w:p w14:paraId="082099EA" w14:textId="77777777" w:rsidR="00C028BD" w:rsidRPr="00AA1218" w:rsidRDefault="00C028BD" w:rsidP="00C028BD">
      <w:pPr>
        <w:pStyle w:val="Default"/>
        <w:numPr>
          <w:ilvl w:val="0"/>
          <w:numId w:val="10"/>
        </w:numPr>
        <w:spacing w:after="85"/>
        <w:ind w:left="720" w:firstLine="414"/>
        <w:rPr>
          <w:sz w:val="20"/>
          <w:szCs w:val="20"/>
        </w:rPr>
      </w:pPr>
      <w:r w:rsidRPr="00AA1218">
        <w:rPr>
          <w:sz w:val="20"/>
          <w:szCs w:val="20"/>
        </w:rPr>
        <w:t xml:space="preserve">pomieszczeń, w których uczniom jest udzielana pomoc psychologiczno-pedagogiczna, </w:t>
      </w:r>
    </w:p>
    <w:p w14:paraId="65BD6732" w14:textId="77777777" w:rsidR="00C028BD" w:rsidRPr="00AA1218" w:rsidRDefault="00C028BD" w:rsidP="00C028BD">
      <w:pPr>
        <w:pStyle w:val="Default"/>
        <w:numPr>
          <w:ilvl w:val="0"/>
          <w:numId w:val="10"/>
        </w:numPr>
        <w:spacing w:after="85"/>
        <w:ind w:left="720" w:firstLine="414"/>
        <w:rPr>
          <w:sz w:val="20"/>
          <w:szCs w:val="20"/>
        </w:rPr>
      </w:pPr>
      <w:r w:rsidRPr="00AA1218">
        <w:rPr>
          <w:sz w:val="20"/>
          <w:szCs w:val="20"/>
        </w:rPr>
        <w:t xml:space="preserve">pomieszczeń socjalnych przeznaczonych do odpoczynku i rekreacji pracowników, </w:t>
      </w:r>
    </w:p>
    <w:p w14:paraId="2E2CC40E" w14:textId="77777777" w:rsidR="00C028BD" w:rsidRPr="00AA1218" w:rsidRDefault="00C028BD" w:rsidP="00C028BD">
      <w:pPr>
        <w:pStyle w:val="Default"/>
        <w:numPr>
          <w:ilvl w:val="0"/>
          <w:numId w:val="10"/>
        </w:numPr>
        <w:ind w:left="1418" w:hanging="284"/>
        <w:rPr>
          <w:sz w:val="20"/>
          <w:szCs w:val="20"/>
        </w:rPr>
      </w:pPr>
      <w:r w:rsidRPr="00AA1218">
        <w:rPr>
          <w:sz w:val="20"/>
          <w:szCs w:val="20"/>
        </w:rPr>
        <w:t xml:space="preserve">pomieszczeń sanitarno-higienicznych, gabinetu profilaktyki zdrowotnej, szatni i przebieralni. </w:t>
      </w:r>
    </w:p>
    <w:bookmarkEnd w:id="1"/>
    <w:p w14:paraId="066A0D3A" w14:textId="4BD7D1F0" w:rsidR="00C028BD" w:rsidRPr="00AA1218" w:rsidRDefault="00C028BD" w:rsidP="00C028BD">
      <w:pPr>
        <w:pStyle w:val="NormalnyWeb"/>
        <w:numPr>
          <w:ilvl w:val="0"/>
          <w:numId w:val="9"/>
        </w:numPr>
        <w:spacing w:before="0" w:beforeAutospacing="0" w:after="0" w:afterAutospacing="0" w:line="276" w:lineRule="auto"/>
        <w:jc w:val="both"/>
        <w:rPr>
          <w:sz w:val="20"/>
          <w:szCs w:val="20"/>
        </w:rPr>
      </w:pPr>
      <w:r w:rsidRPr="00AA1218">
        <w:rPr>
          <w:sz w:val="20"/>
          <w:szCs w:val="20"/>
        </w:rPr>
        <w:t xml:space="preserve">Nagrania obrazu z monitoringu wizyjnego będą przetwarzane do realizacji celów wskazanych wyżej przez okres nieprzekraczający </w:t>
      </w:r>
      <w:r w:rsidRPr="00A968BD">
        <w:rPr>
          <w:b/>
          <w:sz w:val="20"/>
          <w:szCs w:val="20"/>
        </w:rPr>
        <w:t>30 dni</w:t>
      </w:r>
      <w:r w:rsidRPr="00AA1218">
        <w:rPr>
          <w:sz w:val="20"/>
          <w:szCs w:val="20"/>
        </w:rPr>
        <w:t xml:space="preserve"> od dnia nagrania, po tym czasie dane ulegają automatycznemu usunięciu poprzez nadpisanie danych. Nagranie obrazu stanowiące dowód w postępowaniu prowadzonym na podstawie przepisów prawa może być przechowywane do czasu wyjaśnienia sprawy, prawomocnego zakończenia postępowania a następnie podlega zniszczeniu.</w:t>
      </w:r>
    </w:p>
    <w:p w14:paraId="2D8A3021" w14:textId="6BA272CA" w:rsidR="00C028BD" w:rsidRPr="00AA1218" w:rsidRDefault="00C028BD" w:rsidP="00C028BD">
      <w:pPr>
        <w:pStyle w:val="NormalnyWeb"/>
        <w:numPr>
          <w:ilvl w:val="0"/>
          <w:numId w:val="9"/>
        </w:numPr>
        <w:spacing w:before="0" w:beforeAutospacing="0" w:after="0" w:afterAutospacing="0" w:line="276" w:lineRule="auto"/>
        <w:jc w:val="both"/>
        <w:rPr>
          <w:sz w:val="20"/>
          <w:szCs w:val="20"/>
        </w:rPr>
      </w:pPr>
      <w:r w:rsidRPr="00AA1218">
        <w:rPr>
          <w:sz w:val="20"/>
          <w:szCs w:val="20"/>
        </w:rPr>
        <w:t>Dane osobowe mogą być udostępniane wyłącznie podmiotom uprawnionym do uzyskania danych osobowych na podstawie przepisów prawa oraz podmiotom realizującym usługi w imieniu i na rzecz administratora.</w:t>
      </w:r>
    </w:p>
    <w:p w14:paraId="29653576" w14:textId="7589B00D" w:rsidR="00C028BD" w:rsidRPr="00AA1218" w:rsidRDefault="003D212A" w:rsidP="00C028BD">
      <w:pPr>
        <w:pStyle w:val="NormalnyWeb"/>
        <w:numPr>
          <w:ilvl w:val="0"/>
          <w:numId w:val="9"/>
        </w:numPr>
        <w:spacing w:before="0" w:beforeAutospacing="0" w:after="0" w:afterAutospacing="0" w:line="276" w:lineRule="auto"/>
        <w:jc w:val="both"/>
        <w:rPr>
          <w:sz w:val="20"/>
          <w:szCs w:val="20"/>
        </w:rPr>
      </w:pPr>
      <w:r w:rsidRPr="00AA1218">
        <w:rPr>
          <w:sz w:val="20"/>
          <w:szCs w:val="20"/>
        </w:rPr>
        <w:t>Dane osobowe</w:t>
      </w:r>
      <w:r w:rsidRPr="00B86173">
        <w:rPr>
          <w:sz w:val="20"/>
          <w:szCs w:val="20"/>
        </w:rPr>
        <w:t xml:space="preserve"> nie będą przekazywane do państw trzecich oraz organizacji międzynarodowych</w:t>
      </w:r>
      <w:r>
        <w:rPr>
          <w:sz w:val="20"/>
          <w:szCs w:val="20"/>
        </w:rPr>
        <w:t>.</w:t>
      </w:r>
    </w:p>
    <w:p w14:paraId="2AC0B0AF" w14:textId="77777777" w:rsidR="00C028BD" w:rsidRPr="00AA1218" w:rsidRDefault="00C028BD" w:rsidP="00C028BD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A1218">
        <w:rPr>
          <w:rFonts w:ascii="Times New Roman" w:hAnsi="Times New Roman" w:cs="Times New Roman"/>
          <w:sz w:val="20"/>
          <w:szCs w:val="20"/>
        </w:rPr>
        <w:t>W związku z przetwarzaniem danych osobowych, przysługują Pani/Panu:</w:t>
      </w:r>
    </w:p>
    <w:p w14:paraId="3D46E19F" w14:textId="77777777" w:rsidR="00C028BD" w:rsidRPr="00AA1218" w:rsidRDefault="00C028BD" w:rsidP="00C028BD">
      <w:pPr>
        <w:pStyle w:val="Akapitzlist"/>
        <w:numPr>
          <w:ilvl w:val="1"/>
          <w:numId w:val="9"/>
        </w:numPr>
        <w:spacing w:before="120" w:after="60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A1218">
        <w:rPr>
          <w:rFonts w:ascii="Times New Roman" w:hAnsi="Times New Roman" w:cs="Times New Roman"/>
          <w:sz w:val="20"/>
          <w:szCs w:val="20"/>
        </w:rPr>
        <w:t>prawo dostępu do danych, w tym prawo do uzyskania kopii tych danych, na podstawie art. 15 RODO,</w:t>
      </w:r>
    </w:p>
    <w:p w14:paraId="634A6581" w14:textId="77777777" w:rsidR="00C028BD" w:rsidRPr="00AA1218" w:rsidRDefault="00C028BD" w:rsidP="00C028BD">
      <w:pPr>
        <w:pStyle w:val="Akapitzlist"/>
        <w:numPr>
          <w:ilvl w:val="1"/>
          <w:numId w:val="9"/>
        </w:numPr>
        <w:spacing w:before="240" w:after="60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A1218">
        <w:rPr>
          <w:rFonts w:ascii="Times New Roman" w:hAnsi="Times New Roman" w:cs="Times New Roman"/>
          <w:sz w:val="20"/>
          <w:szCs w:val="20"/>
        </w:rPr>
        <w:t>prawo do sprostowania (poprawienia), gdy dane są nieprawidłowe, nieaktualne lub niekompletne na podstawie art. 16 RODO,</w:t>
      </w:r>
    </w:p>
    <w:p w14:paraId="3824F06A" w14:textId="77777777" w:rsidR="00C028BD" w:rsidRPr="00AA1218" w:rsidRDefault="00C028BD" w:rsidP="00C028BD">
      <w:pPr>
        <w:pStyle w:val="Akapitzlist"/>
        <w:numPr>
          <w:ilvl w:val="1"/>
          <w:numId w:val="9"/>
        </w:numPr>
        <w:spacing w:before="240" w:after="60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A1218">
        <w:rPr>
          <w:rFonts w:ascii="Times New Roman" w:hAnsi="Times New Roman" w:cs="Times New Roman"/>
          <w:sz w:val="20"/>
          <w:szCs w:val="20"/>
        </w:rPr>
        <w:t>prawo do usunięcia danych przysługuje na warunkach określonych w art. 17 RODO,</w:t>
      </w:r>
    </w:p>
    <w:p w14:paraId="7C27D138" w14:textId="77777777" w:rsidR="00C028BD" w:rsidRPr="00AA1218" w:rsidRDefault="00C028BD" w:rsidP="00C028BD">
      <w:pPr>
        <w:pStyle w:val="Akapitzlist"/>
        <w:numPr>
          <w:ilvl w:val="1"/>
          <w:numId w:val="9"/>
        </w:numPr>
        <w:spacing w:after="60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A1218">
        <w:rPr>
          <w:rFonts w:ascii="Times New Roman" w:hAnsi="Times New Roman" w:cs="Times New Roman"/>
          <w:sz w:val="20"/>
          <w:szCs w:val="20"/>
        </w:rPr>
        <w:t>prawo do ograniczenia przetwarzania przysługuje na podstawie art. 18 RODO,</w:t>
      </w:r>
    </w:p>
    <w:p w14:paraId="1E9252D2" w14:textId="77777777" w:rsidR="00C028BD" w:rsidRPr="003D212A" w:rsidRDefault="00C028BD" w:rsidP="00C028BD">
      <w:pPr>
        <w:pStyle w:val="Akapitzlist"/>
        <w:numPr>
          <w:ilvl w:val="1"/>
          <w:numId w:val="9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D212A">
        <w:rPr>
          <w:rFonts w:ascii="Times New Roman" w:hAnsi="Times New Roman" w:cs="Times New Roman"/>
          <w:sz w:val="20"/>
          <w:szCs w:val="20"/>
        </w:rPr>
        <w:t>prawo wniesienia sprzeciwu na warunkach określonych w art. 21 RODO.</w:t>
      </w:r>
    </w:p>
    <w:p w14:paraId="30FCA41E" w14:textId="1FE9A4A6" w:rsidR="00755BE8" w:rsidRPr="003D212A" w:rsidRDefault="00217BB2" w:rsidP="00C028BD">
      <w:pPr>
        <w:pStyle w:val="NormalnyWeb"/>
        <w:numPr>
          <w:ilvl w:val="0"/>
          <w:numId w:val="9"/>
        </w:numPr>
        <w:spacing w:before="0" w:beforeAutospacing="0" w:after="0" w:afterAutospacing="0" w:line="276" w:lineRule="auto"/>
        <w:jc w:val="both"/>
        <w:rPr>
          <w:sz w:val="20"/>
          <w:szCs w:val="20"/>
        </w:rPr>
      </w:pPr>
      <w:bookmarkStart w:id="3" w:name="_Hlk163126223"/>
      <w:r w:rsidRPr="003D212A">
        <w:rPr>
          <w:sz w:val="20"/>
          <w:szCs w:val="20"/>
        </w:rPr>
        <w:t xml:space="preserve">Przysługuje Pani/Panu prawo wniesienia skargi do Prezesa Urzędu Ochrony Danych Osobowych, jeżeli uzna Pani/Pan, iż przetwarzanie Pani/Pana danych osobowych narusza przepisy RODO. Kontakt do Prezesa Urzędu Ochrony Danych Osobowych: ul. Stawki 2, 00-193 Warszawa, bądź drogą elektroniczną poprzez stronę: </w:t>
      </w:r>
      <w:hyperlink r:id="rId9" w:history="1">
        <w:r w:rsidRPr="003D212A">
          <w:rPr>
            <w:rStyle w:val="Hipercze"/>
            <w:color w:val="auto"/>
            <w:sz w:val="20"/>
            <w:szCs w:val="20"/>
          </w:rPr>
          <w:t>https://uodo.gov.pl/pl/p/kontakt</w:t>
        </w:r>
      </w:hyperlink>
      <w:bookmarkEnd w:id="3"/>
      <w:r w:rsidR="00C028BD" w:rsidRPr="003D212A">
        <w:rPr>
          <w:sz w:val="20"/>
          <w:szCs w:val="20"/>
        </w:rPr>
        <w:t>.</w:t>
      </w:r>
    </w:p>
    <w:p w14:paraId="5F549856" w14:textId="7088D09E" w:rsidR="00B03575" w:rsidRPr="00AA1218" w:rsidRDefault="003D212A" w:rsidP="00C028BD">
      <w:pPr>
        <w:pStyle w:val="NormalnyWeb"/>
        <w:numPr>
          <w:ilvl w:val="0"/>
          <w:numId w:val="9"/>
        </w:numPr>
        <w:spacing w:before="0" w:beforeAutospacing="0" w:after="0" w:afterAutospacing="0" w:line="276" w:lineRule="auto"/>
        <w:jc w:val="both"/>
        <w:rPr>
          <w:sz w:val="20"/>
          <w:szCs w:val="20"/>
        </w:rPr>
      </w:pPr>
      <w:r w:rsidRPr="003D212A">
        <w:rPr>
          <w:sz w:val="20"/>
          <w:szCs w:val="20"/>
        </w:rPr>
        <w:t>Pani/Pana dane</w:t>
      </w:r>
      <w:r w:rsidRPr="00B86173">
        <w:rPr>
          <w:sz w:val="20"/>
          <w:szCs w:val="20"/>
        </w:rPr>
        <w:t xml:space="preserve"> osobowe nie będą przetwarzane w sposób zautomatyzowany oraz nie będą podlegały profilowaniu</w:t>
      </w:r>
      <w:r w:rsidR="008521F3">
        <w:rPr>
          <w:sz w:val="20"/>
          <w:szCs w:val="20"/>
        </w:rPr>
        <w:t>.</w:t>
      </w:r>
    </w:p>
    <w:sectPr w:rsidR="00B03575" w:rsidRPr="00AA1218" w:rsidSect="002D76C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99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9F9805" w14:textId="77777777" w:rsidR="0069506E" w:rsidRDefault="0069506E" w:rsidP="00F52389">
      <w:pPr>
        <w:spacing w:after="0" w:line="240" w:lineRule="auto"/>
      </w:pPr>
      <w:r>
        <w:separator/>
      </w:r>
    </w:p>
  </w:endnote>
  <w:endnote w:type="continuationSeparator" w:id="0">
    <w:p w14:paraId="327D304A" w14:textId="77777777" w:rsidR="0069506E" w:rsidRDefault="0069506E" w:rsidP="00F523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E1E403" w14:textId="77777777" w:rsidR="00F52389" w:rsidRDefault="00F52389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30341600"/>
      <w:docPartObj>
        <w:docPartGallery w:val="Page Numbers (Bottom of Page)"/>
        <w:docPartUnique/>
      </w:docPartObj>
    </w:sdtPr>
    <w:sdtEndPr/>
    <w:sdtContent>
      <w:p w14:paraId="77DECE06" w14:textId="4D20EF9F" w:rsidR="00F52389" w:rsidRDefault="00F5238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7403">
          <w:rPr>
            <w:noProof/>
          </w:rPr>
          <w:t>2</w:t>
        </w:r>
        <w:r>
          <w:fldChar w:fldCharType="end"/>
        </w:r>
      </w:p>
    </w:sdtContent>
  </w:sdt>
  <w:p w14:paraId="730CAC0E" w14:textId="77777777" w:rsidR="00F52389" w:rsidRDefault="00F52389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A71F0D" w14:textId="77777777" w:rsidR="00F52389" w:rsidRDefault="00F5238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F51B03" w14:textId="77777777" w:rsidR="0069506E" w:rsidRDefault="0069506E" w:rsidP="00F52389">
      <w:pPr>
        <w:spacing w:after="0" w:line="240" w:lineRule="auto"/>
      </w:pPr>
      <w:r>
        <w:separator/>
      </w:r>
    </w:p>
  </w:footnote>
  <w:footnote w:type="continuationSeparator" w:id="0">
    <w:p w14:paraId="15293789" w14:textId="77777777" w:rsidR="0069506E" w:rsidRDefault="0069506E" w:rsidP="00F523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8908B0" w14:textId="77777777" w:rsidR="00F52389" w:rsidRDefault="00F52389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239AB3" w14:textId="77777777" w:rsidR="00F52389" w:rsidRDefault="00F52389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A13304" w14:textId="77777777" w:rsidR="00F52389" w:rsidRDefault="00F52389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CFAC4589"/>
    <w:multiLevelType w:val="hybridMultilevel"/>
    <w:tmpl w:val="58160539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5D6E6D4"/>
    <w:multiLevelType w:val="hybridMultilevel"/>
    <w:tmpl w:val="5B21D78D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27954C43"/>
    <w:multiLevelType w:val="hybridMultilevel"/>
    <w:tmpl w:val="AEDCD806"/>
    <w:lvl w:ilvl="0" w:tplc="1924F736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C94DD0"/>
    <w:multiLevelType w:val="hybridMultilevel"/>
    <w:tmpl w:val="CCA4610C"/>
    <w:lvl w:ilvl="0" w:tplc="04150019">
      <w:start w:val="1"/>
      <w:numFmt w:val="lowerLetter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6E520455"/>
    <w:multiLevelType w:val="hybridMultilevel"/>
    <w:tmpl w:val="A6745D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1E1148"/>
    <w:multiLevelType w:val="hybridMultilevel"/>
    <w:tmpl w:val="34BA208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645100F"/>
    <w:multiLevelType w:val="hybridMultilevel"/>
    <w:tmpl w:val="878EE1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1"/>
  </w:num>
  <w:num w:numId="6">
    <w:abstractNumId w:val="2"/>
  </w:num>
  <w:num w:numId="7">
    <w:abstractNumId w:val="3"/>
  </w:num>
  <w:num w:numId="8">
    <w:abstractNumId w:val="0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2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5A9"/>
    <w:rsid w:val="00054293"/>
    <w:rsid w:val="000E04DC"/>
    <w:rsid w:val="0010635C"/>
    <w:rsid w:val="00116086"/>
    <w:rsid w:val="001320F4"/>
    <w:rsid w:val="00186092"/>
    <w:rsid w:val="001F5C37"/>
    <w:rsid w:val="00217BB2"/>
    <w:rsid w:val="00263CB5"/>
    <w:rsid w:val="00265EA1"/>
    <w:rsid w:val="002D76CB"/>
    <w:rsid w:val="00301492"/>
    <w:rsid w:val="00327F0D"/>
    <w:rsid w:val="00356D4E"/>
    <w:rsid w:val="00366C60"/>
    <w:rsid w:val="00397403"/>
    <w:rsid w:val="003D212A"/>
    <w:rsid w:val="003F4B73"/>
    <w:rsid w:val="00407974"/>
    <w:rsid w:val="0046798E"/>
    <w:rsid w:val="004C5E60"/>
    <w:rsid w:val="005375C7"/>
    <w:rsid w:val="00587C56"/>
    <w:rsid w:val="005C7215"/>
    <w:rsid w:val="00615D86"/>
    <w:rsid w:val="0069506E"/>
    <w:rsid w:val="006B18A0"/>
    <w:rsid w:val="006B28A3"/>
    <w:rsid w:val="007162BB"/>
    <w:rsid w:val="00755BE8"/>
    <w:rsid w:val="00766047"/>
    <w:rsid w:val="0079433B"/>
    <w:rsid w:val="0079716B"/>
    <w:rsid w:val="007D5A9C"/>
    <w:rsid w:val="007E5A6D"/>
    <w:rsid w:val="00844774"/>
    <w:rsid w:val="008521F3"/>
    <w:rsid w:val="00867633"/>
    <w:rsid w:val="00883B7E"/>
    <w:rsid w:val="00896EC2"/>
    <w:rsid w:val="008B3CA0"/>
    <w:rsid w:val="008C05A9"/>
    <w:rsid w:val="008D30DE"/>
    <w:rsid w:val="008D6692"/>
    <w:rsid w:val="009765FC"/>
    <w:rsid w:val="009D7221"/>
    <w:rsid w:val="009F294E"/>
    <w:rsid w:val="00A063D4"/>
    <w:rsid w:val="00A13FB5"/>
    <w:rsid w:val="00A767B1"/>
    <w:rsid w:val="00A86BF6"/>
    <w:rsid w:val="00A968BD"/>
    <w:rsid w:val="00AA1218"/>
    <w:rsid w:val="00AA424C"/>
    <w:rsid w:val="00AC6CB3"/>
    <w:rsid w:val="00B03575"/>
    <w:rsid w:val="00B14ED0"/>
    <w:rsid w:val="00BE3059"/>
    <w:rsid w:val="00BF20FC"/>
    <w:rsid w:val="00C028BD"/>
    <w:rsid w:val="00D41078"/>
    <w:rsid w:val="00D70E6D"/>
    <w:rsid w:val="00D85C7E"/>
    <w:rsid w:val="00E046E3"/>
    <w:rsid w:val="00ED136B"/>
    <w:rsid w:val="00F0790D"/>
    <w:rsid w:val="00F52389"/>
    <w:rsid w:val="00F74A53"/>
    <w:rsid w:val="00F96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37123"/>
  <w15:chartTrackingRefBased/>
  <w15:docId w15:val="{5B62AF85-EBBC-4DAE-88F3-8BDB654F1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D85C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D85C7E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F523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52389"/>
  </w:style>
  <w:style w:type="paragraph" w:styleId="Stopka">
    <w:name w:val="footer"/>
    <w:basedOn w:val="Normalny"/>
    <w:link w:val="StopkaZnak"/>
    <w:uiPriority w:val="99"/>
    <w:unhideWhenUsed/>
    <w:rsid w:val="00F523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52389"/>
  </w:style>
  <w:style w:type="paragraph" w:styleId="Akapitzlist">
    <w:name w:val="List Paragraph"/>
    <w:basedOn w:val="Normalny"/>
    <w:uiPriority w:val="34"/>
    <w:qFormat/>
    <w:rsid w:val="00844774"/>
    <w:pPr>
      <w:ind w:left="720"/>
      <w:contextualSpacing/>
    </w:pPr>
  </w:style>
  <w:style w:type="paragraph" w:customStyle="1" w:styleId="Default">
    <w:name w:val="Default"/>
    <w:uiPriority w:val="99"/>
    <w:rsid w:val="00615D8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78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8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.przedszkola@um.bialystok.pl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uodo.gov.pl/pl/p/kontakt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677</Words>
  <Characters>4063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Wakulewska</dc:creator>
  <cp:keywords/>
  <dc:description/>
  <cp:lastModifiedBy>Konto Microsoft</cp:lastModifiedBy>
  <cp:revision>4</cp:revision>
  <cp:lastPrinted>2024-05-06T16:44:00Z</cp:lastPrinted>
  <dcterms:created xsi:type="dcterms:W3CDTF">2024-05-06T13:00:00Z</dcterms:created>
  <dcterms:modified xsi:type="dcterms:W3CDTF">2024-05-06T16:44:00Z</dcterms:modified>
</cp:coreProperties>
</file>