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EB0" w:rsidRPr="00071192" w:rsidRDefault="007C2EB0" w:rsidP="007C2E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192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071192" w:rsidRPr="00071192">
        <w:rPr>
          <w:rFonts w:ascii="Times New Roman" w:hAnsi="Times New Roman" w:cs="Times New Roman"/>
          <w:b/>
          <w:sz w:val="24"/>
          <w:szCs w:val="24"/>
        </w:rPr>
        <w:t>10</w:t>
      </w:r>
      <w:r w:rsidRPr="00071192">
        <w:rPr>
          <w:rFonts w:ascii="Times New Roman" w:hAnsi="Times New Roman" w:cs="Times New Roman"/>
          <w:b/>
          <w:sz w:val="24"/>
          <w:szCs w:val="24"/>
        </w:rPr>
        <w:t>/23</w:t>
      </w:r>
    </w:p>
    <w:p w:rsidR="007C2EB0" w:rsidRPr="00071192" w:rsidRDefault="007C2EB0" w:rsidP="007C2E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192">
        <w:rPr>
          <w:rFonts w:ascii="Times New Roman" w:hAnsi="Times New Roman" w:cs="Times New Roman"/>
          <w:b/>
          <w:sz w:val="24"/>
          <w:szCs w:val="24"/>
        </w:rPr>
        <w:t>z dnia 29.06.2023</w:t>
      </w:r>
    </w:p>
    <w:p w:rsidR="00A313FD" w:rsidRPr="00071192" w:rsidRDefault="007C2EB0" w:rsidP="007C2E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192">
        <w:rPr>
          <w:rFonts w:ascii="Times New Roman" w:hAnsi="Times New Roman" w:cs="Times New Roman"/>
          <w:b/>
          <w:sz w:val="24"/>
          <w:szCs w:val="24"/>
        </w:rPr>
        <w:t>w sprawie Regulaminu oceny pracy nauczyciela</w:t>
      </w:r>
    </w:p>
    <w:p w:rsidR="007C2EB0" w:rsidRPr="00071192" w:rsidRDefault="007C2EB0" w:rsidP="007C2E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EB0" w:rsidRPr="00071192" w:rsidRDefault="007C2EB0" w:rsidP="007C2E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EB0" w:rsidRPr="00071192" w:rsidRDefault="007C2EB0" w:rsidP="007C2EB0">
      <w:pPr>
        <w:jc w:val="both"/>
        <w:rPr>
          <w:rFonts w:ascii="Times New Roman" w:hAnsi="Times New Roman" w:cs="Times New Roman"/>
          <w:sz w:val="24"/>
          <w:szCs w:val="24"/>
        </w:rPr>
      </w:pPr>
      <w:r w:rsidRPr="00071192">
        <w:rPr>
          <w:rFonts w:ascii="Times New Roman" w:hAnsi="Times New Roman" w:cs="Times New Roman"/>
          <w:sz w:val="24"/>
          <w:szCs w:val="24"/>
        </w:rPr>
        <w:t>Na podstawie:</w:t>
      </w:r>
    </w:p>
    <w:p w:rsidR="007C2EB0" w:rsidRPr="00071192" w:rsidRDefault="007C2EB0" w:rsidP="007C2EB0">
      <w:pPr>
        <w:jc w:val="both"/>
        <w:rPr>
          <w:rFonts w:ascii="Times New Roman" w:hAnsi="Times New Roman" w:cs="Times New Roman"/>
          <w:sz w:val="24"/>
          <w:szCs w:val="24"/>
        </w:rPr>
      </w:pPr>
      <w:r w:rsidRPr="00071192">
        <w:rPr>
          <w:rFonts w:ascii="Times New Roman" w:hAnsi="Times New Roman" w:cs="Times New Roman"/>
          <w:sz w:val="24"/>
          <w:szCs w:val="24"/>
        </w:rPr>
        <w:t>- Ustawy z 26 stycznia 1982 r. Karta Nauczyciela (Dz. U. z 2018 r., poz. 967 ze zm.) – art. 6a</w:t>
      </w:r>
    </w:p>
    <w:p w:rsidR="007C2EB0" w:rsidRPr="00071192" w:rsidRDefault="007C2EB0" w:rsidP="007C2EB0">
      <w:pPr>
        <w:jc w:val="both"/>
        <w:rPr>
          <w:rFonts w:ascii="Times New Roman" w:hAnsi="Times New Roman" w:cs="Times New Roman"/>
          <w:sz w:val="24"/>
          <w:szCs w:val="24"/>
        </w:rPr>
      </w:pPr>
      <w:r w:rsidRPr="00071192">
        <w:rPr>
          <w:rFonts w:ascii="Times New Roman" w:hAnsi="Times New Roman" w:cs="Times New Roman"/>
          <w:sz w:val="24"/>
          <w:szCs w:val="24"/>
        </w:rPr>
        <w:t xml:space="preserve">- Rozporządzenia Ministra Edukacji i Nauki z dnia 25 sierpnia 2022 r. w sprawie oceny pracy nauczycieli </w:t>
      </w:r>
    </w:p>
    <w:p w:rsidR="00071192" w:rsidRPr="00071192" w:rsidRDefault="00071192" w:rsidP="007C2E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1192" w:rsidRPr="00071192" w:rsidRDefault="00071192" w:rsidP="007C2EB0">
      <w:pPr>
        <w:jc w:val="both"/>
        <w:rPr>
          <w:rFonts w:ascii="Times New Roman" w:hAnsi="Times New Roman" w:cs="Times New Roman"/>
          <w:sz w:val="24"/>
          <w:szCs w:val="24"/>
        </w:rPr>
      </w:pPr>
      <w:r w:rsidRPr="00071192">
        <w:rPr>
          <w:rFonts w:ascii="Times New Roman" w:hAnsi="Times New Roman" w:cs="Times New Roman"/>
          <w:sz w:val="24"/>
          <w:szCs w:val="24"/>
        </w:rPr>
        <w:t>Wprowadzam, co następuje:</w:t>
      </w:r>
    </w:p>
    <w:p w:rsidR="00071192" w:rsidRPr="00071192" w:rsidRDefault="00071192" w:rsidP="007C2E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1192" w:rsidRPr="00071192" w:rsidRDefault="00071192" w:rsidP="00071192">
      <w:pPr>
        <w:jc w:val="center"/>
        <w:rPr>
          <w:rFonts w:ascii="Times New Roman" w:hAnsi="Times New Roman" w:cs="Times New Roman"/>
          <w:sz w:val="24"/>
          <w:szCs w:val="24"/>
        </w:rPr>
      </w:pPr>
      <w:r w:rsidRPr="00071192">
        <w:rPr>
          <w:rFonts w:ascii="Times New Roman" w:hAnsi="Times New Roman" w:cs="Times New Roman"/>
          <w:sz w:val="24"/>
          <w:szCs w:val="24"/>
        </w:rPr>
        <w:t>§ 1</w:t>
      </w:r>
    </w:p>
    <w:p w:rsidR="00071192" w:rsidRPr="00071192" w:rsidRDefault="00071192" w:rsidP="00071192">
      <w:pPr>
        <w:jc w:val="both"/>
        <w:rPr>
          <w:rFonts w:ascii="Times New Roman" w:hAnsi="Times New Roman" w:cs="Times New Roman"/>
          <w:sz w:val="24"/>
          <w:szCs w:val="24"/>
        </w:rPr>
      </w:pPr>
      <w:r w:rsidRPr="00071192">
        <w:rPr>
          <w:rFonts w:ascii="Times New Roman" w:hAnsi="Times New Roman" w:cs="Times New Roman"/>
          <w:sz w:val="24"/>
          <w:szCs w:val="24"/>
        </w:rPr>
        <w:t>Anuluję Zarządzenie Nr 15/2019 Dyrektora Przedszkola Samorządowego Nr 78 w Białymstoku w sprawie Regulaminu oceny pracy nauczyciela.</w:t>
      </w:r>
    </w:p>
    <w:p w:rsidR="00071192" w:rsidRPr="00071192" w:rsidRDefault="00071192" w:rsidP="00071192">
      <w:pPr>
        <w:jc w:val="center"/>
        <w:rPr>
          <w:rFonts w:ascii="Times New Roman" w:hAnsi="Times New Roman" w:cs="Times New Roman"/>
          <w:sz w:val="24"/>
          <w:szCs w:val="24"/>
        </w:rPr>
      </w:pPr>
      <w:r w:rsidRPr="00071192">
        <w:rPr>
          <w:rFonts w:ascii="Times New Roman" w:hAnsi="Times New Roman" w:cs="Times New Roman"/>
          <w:sz w:val="24"/>
          <w:szCs w:val="24"/>
        </w:rPr>
        <w:t>§ 2</w:t>
      </w:r>
    </w:p>
    <w:p w:rsidR="00071192" w:rsidRDefault="00071192" w:rsidP="00071192">
      <w:pPr>
        <w:jc w:val="both"/>
        <w:rPr>
          <w:rFonts w:ascii="Times New Roman" w:hAnsi="Times New Roman" w:cs="Times New Roman"/>
          <w:sz w:val="24"/>
          <w:szCs w:val="24"/>
        </w:rPr>
      </w:pPr>
      <w:r w:rsidRPr="00071192">
        <w:rPr>
          <w:rFonts w:ascii="Times New Roman" w:hAnsi="Times New Roman" w:cs="Times New Roman"/>
          <w:sz w:val="24"/>
          <w:szCs w:val="24"/>
        </w:rPr>
        <w:t>Niniejsze zarządzeni</w:t>
      </w:r>
      <w:r w:rsidR="00D106B6">
        <w:rPr>
          <w:rFonts w:ascii="Times New Roman" w:hAnsi="Times New Roman" w:cs="Times New Roman"/>
          <w:sz w:val="24"/>
          <w:szCs w:val="24"/>
        </w:rPr>
        <w:t>e obowiązuje z mocą od 1.09.2022</w:t>
      </w:r>
      <w:r w:rsidRPr="00071192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B22E0" w:rsidRDefault="006B22E0" w:rsidP="006B22E0">
      <w:pPr>
        <w:spacing w:after="0"/>
        <w:ind w:left="360"/>
        <w:jc w:val="right"/>
        <w:rPr>
          <w:rFonts w:ascii="Times New Roman" w:hAnsi="Times New Roman" w:cs="Times New Roman"/>
          <w:i/>
          <w:sz w:val="24"/>
        </w:rPr>
      </w:pPr>
    </w:p>
    <w:p w:rsidR="006B22E0" w:rsidRPr="00B277AC" w:rsidRDefault="006B22E0" w:rsidP="006B22E0">
      <w:pPr>
        <w:spacing w:after="0"/>
        <w:ind w:left="360"/>
        <w:jc w:val="right"/>
        <w:rPr>
          <w:rFonts w:ascii="Times New Roman" w:hAnsi="Times New Roman" w:cs="Times New Roman"/>
          <w:i/>
          <w:sz w:val="24"/>
        </w:rPr>
      </w:pPr>
      <w:bookmarkStart w:id="0" w:name="_GoBack"/>
      <w:bookmarkEnd w:id="0"/>
      <w:r w:rsidRPr="00B277AC">
        <w:rPr>
          <w:rFonts w:ascii="Times New Roman" w:hAnsi="Times New Roman" w:cs="Times New Roman"/>
          <w:i/>
          <w:sz w:val="24"/>
        </w:rPr>
        <w:t xml:space="preserve">mgr Renata Maksimowicz </w:t>
      </w:r>
    </w:p>
    <w:p w:rsidR="006B22E0" w:rsidRPr="00B277AC" w:rsidRDefault="006B22E0" w:rsidP="006B22E0">
      <w:pPr>
        <w:spacing w:after="0"/>
        <w:ind w:left="36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p.o. D</w:t>
      </w:r>
      <w:r w:rsidRPr="00B277AC">
        <w:rPr>
          <w:rFonts w:ascii="Times New Roman" w:hAnsi="Times New Roman" w:cs="Times New Roman"/>
          <w:i/>
          <w:sz w:val="24"/>
        </w:rPr>
        <w:t>yrektora PS Nr 78</w:t>
      </w:r>
    </w:p>
    <w:p w:rsidR="006B22E0" w:rsidRPr="00071192" w:rsidRDefault="006B22E0" w:rsidP="006B22E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C2EB0" w:rsidRPr="007C2EB0" w:rsidRDefault="007C2EB0">
      <w:pPr>
        <w:jc w:val="both"/>
      </w:pPr>
    </w:p>
    <w:sectPr w:rsidR="007C2EB0" w:rsidRPr="007C2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EB0"/>
    <w:rsid w:val="00071192"/>
    <w:rsid w:val="0061010D"/>
    <w:rsid w:val="006B22E0"/>
    <w:rsid w:val="007C2EB0"/>
    <w:rsid w:val="00A313FD"/>
    <w:rsid w:val="00D1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89E9E-14FB-4DA3-88D1-A3F94BF61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2E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3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4</cp:revision>
  <dcterms:created xsi:type="dcterms:W3CDTF">2023-07-06T19:48:00Z</dcterms:created>
  <dcterms:modified xsi:type="dcterms:W3CDTF">2023-07-10T19:04:00Z</dcterms:modified>
</cp:coreProperties>
</file>