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1047" w:rsidRPr="00BB1047" w:rsidRDefault="00BB1047" w:rsidP="00BB104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BB1047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Zarządzenie nr 14/2025</w:t>
      </w:r>
    </w:p>
    <w:p w:rsidR="00BB1047" w:rsidRPr="00BB1047" w:rsidRDefault="00BB1047" w:rsidP="00BB1047">
      <w:pPr>
        <w:shd w:val="clear" w:color="auto" w:fill="FFFFFF"/>
        <w:spacing w:after="0" w:line="39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BB1047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Dyrektora Przedszkola Samorządowego Nr 78 w Białymstoku</w:t>
      </w:r>
    </w:p>
    <w:p w:rsidR="00BB1047" w:rsidRPr="00BB1047" w:rsidRDefault="00AE52EF" w:rsidP="00BB1047">
      <w:pPr>
        <w:shd w:val="clear" w:color="auto" w:fill="FFFFFF"/>
        <w:spacing w:after="0" w:line="39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z</w:t>
      </w:r>
      <w:bookmarkStart w:id="0" w:name="_GoBack"/>
      <w:bookmarkEnd w:id="0"/>
      <w:r w:rsidR="00BB1047" w:rsidRPr="00BB1047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dnia 31.07.2025 r. </w:t>
      </w:r>
    </w:p>
    <w:p w:rsidR="00BB1047" w:rsidRPr="00BB1047" w:rsidRDefault="00BB1047" w:rsidP="00BB1047">
      <w:pPr>
        <w:shd w:val="clear" w:color="auto" w:fill="FFFFFF"/>
        <w:spacing w:after="0" w:line="39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BB1047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w sprawie ogłoszenia konkursu na stanowisko Głównego Księgowego</w:t>
      </w:r>
    </w:p>
    <w:p w:rsidR="00BB1047" w:rsidRDefault="00BB1047" w:rsidP="00BB1047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B1047" w:rsidRPr="00BB1047" w:rsidRDefault="00BB1047" w:rsidP="00AE52E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104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podstawie art. 68 ust. 1 pkt 1 ustawy z dnia 14 grudnia 2016 r. Prawo oświatowe (Dz.U. </w:t>
      </w:r>
      <w:r w:rsidR="00AE52E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B104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2024 r. poz. 737) w związku z art. 31 ust. 1 i 2 ustawy z dnia 27 sierpnia 2009 r. o finansach publicznych (Dz.U. z 2023 r. poz. 1270 z </w:t>
      </w:r>
      <w:proofErr w:type="spellStart"/>
      <w:r w:rsidRPr="00BB1047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Pr="00BB1047">
        <w:rPr>
          <w:rFonts w:ascii="Times New Roman" w:eastAsia="Times New Roman" w:hAnsi="Times New Roman" w:cs="Times New Roman"/>
          <w:sz w:val="24"/>
          <w:szCs w:val="24"/>
          <w:lang w:eastAsia="pl-PL"/>
        </w:rPr>
        <w:t>. zm.) oraz Regulaminem Organizacyjnym Przedszkola Publicznego nr ... w Białymstoku zarządzam , co następuje:</w:t>
      </w:r>
    </w:p>
    <w:p w:rsidR="00BB1047" w:rsidRPr="00BB1047" w:rsidRDefault="00BB1047" w:rsidP="00AE52EF">
      <w:pPr>
        <w:shd w:val="clear" w:color="auto" w:fill="FFFFFF"/>
        <w:spacing w:after="150" w:line="39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1047">
        <w:rPr>
          <w:rFonts w:ascii="Times New Roman" w:eastAsia="Times New Roman" w:hAnsi="Times New Roman" w:cs="Times New Roman"/>
          <w:sz w:val="24"/>
          <w:szCs w:val="24"/>
          <w:lang w:eastAsia="pl-PL"/>
        </w:rPr>
        <w:t>§ 1</w:t>
      </w:r>
    </w:p>
    <w:p w:rsidR="00BB1047" w:rsidRPr="00BB1047" w:rsidRDefault="00BB1047" w:rsidP="00AE52EF">
      <w:pPr>
        <w:numPr>
          <w:ilvl w:val="0"/>
          <w:numId w:val="1"/>
        </w:numPr>
        <w:shd w:val="clear" w:color="auto" w:fill="FFFFFF"/>
        <w:spacing w:after="120" w:line="33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104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Ogłasza się konkurs na stanowisko Głównego Księgowego w Przedszkolu Samorządowym </w:t>
      </w:r>
      <w:r w:rsidR="00AE52E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B1047">
        <w:rPr>
          <w:rFonts w:ascii="Times New Roman" w:eastAsia="Times New Roman" w:hAnsi="Times New Roman" w:cs="Times New Roman"/>
          <w:sz w:val="24"/>
          <w:szCs w:val="24"/>
          <w:lang w:eastAsia="pl-PL"/>
        </w:rPr>
        <w:t>Nr 78 w Białymstoku.</w:t>
      </w:r>
    </w:p>
    <w:p w:rsidR="00BB1047" w:rsidRPr="00BB1047" w:rsidRDefault="00BB1047" w:rsidP="00AE52EF">
      <w:pPr>
        <w:numPr>
          <w:ilvl w:val="0"/>
          <w:numId w:val="2"/>
        </w:numPr>
        <w:shd w:val="clear" w:color="auto" w:fill="FFFFFF"/>
        <w:spacing w:after="120" w:line="33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1047">
        <w:rPr>
          <w:rFonts w:ascii="Times New Roman" w:eastAsia="Times New Roman" w:hAnsi="Times New Roman" w:cs="Times New Roman"/>
          <w:sz w:val="24"/>
          <w:szCs w:val="24"/>
          <w:lang w:eastAsia="pl-PL"/>
        </w:rPr>
        <w:t>Celem konkursu jest wyłonienie kandydata/kandydatki spełniającego/spełniającej wymagania kwalifikacyjne na stanowisko Głównego Księgowego.</w:t>
      </w:r>
    </w:p>
    <w:p w:rsidR="00BB1047" w:rsidRPr="00BB1047" w:rsidRDefault="00BB1047" w:rsidP="00AE52EF">
      <w:pPr>
        <w:numPr>
          <w:ilvl w:val="0"/>
          <w:numId w:val="3"/>
        </w:numPr>
        <w:shd w:val="clear" w:color="auto" w:fill="FFFFFF"/>
        <w:spacing w:after="0" w:line="33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1047">
        <w:rPr>
          <w:rFonts w:ascii="Times New Roman" w:eastAsia="Times New Roman" w:hAnsi="Times New Roman" w:cs="Times New Roman"/>
          <w:sz w:val="24"/>
          <w:szCs w:val="24"/>
          <w:lang w:eastAsia="pl-PL"/>
        </w:rPr>
        <w:t>Szczegółowe informacje o konkursie, w tym wymagania oraz opis stanowiska, stanowią załącznik nr 1 do niniejszego zarządzenia.</w:t>
      </w:r>
    </w:p>
    <w:p w:rsidR="00BB1047" w:rsidRPr="00BB1047" w:rsidRDefault="00BB1047" w:rsidP="00BB1047">
      <w:pPr>
        <w:shd w:val="clear" w:color="auto" w:fill="FFFFFF"/>
        <w:spacing w:after="150" w:line="39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1047">
        <w:rPr>
          <w:rFonts w:ascii="Times New Roman" w:eastAsia="Times New Roman" w:hAnsi="Times New Roman" w:cs="Times New Roman"/>
          <w:sz w:val="24"/>
          <w:szCs w:val="24"/>
          <w:lang w:eastAsia="pl-PL"/>
        </w:rPr>
        <w:t>§ 2</w:t>
      </w:r>
    </w:p>
    <w:p w:rsidR="00BB1047" w:rsidRPr="00BB1047" w:rsidRDefault="00BB1047" w:rsidP="00AE52EF">
      <w:pPr>
        <w:numPr>
          <w:ilvl w:val="0"/>
          <w:numId w:val="4"/>
        </w:numPr>
        <w:shd w:val="clear" w:color="auto" w:fill="FFFFFF"/>
        <w:spacing w:after="120" w:line="33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1047">
        <w:rPr>
          <w:rFonts w:ascii="Times New Roman" w:eastAsia="Times New Roman" w:hAnsi="Times New Roman" w:cs="Times New Roman"/>
          <w:sz w:val="24"/>
          <w:szCs w:val="24"/>
          <w:lang w:eastAsia="pl-PL"/>
        </w:rPr>
        <w:t>Wymagane dokumenty należy składać w terminie do dnia 14.08.2025 osobiście w sekretariacie Przedszkola Samorządowego Nr 78 w Białymstoku lub drogą pocztową na adres: Przedszkole Samorządowe Nr 78  ul. Zagórna 2/3 , 15- 820 Białystok.</w:t>
      </w:r>
    </w:p>
    <w:p w:rsidR="00BB1047" w:rsidRPr="00BB1047" w:rsidRDefault="00BB1047" w:rsidP="00BB1047">
      <w:pPr>
        <w:numPr>
          <w:ilvl w:val="0"/>
          <w:numId w:val="5"/>
        </w:numPr>
        <w:shd w:val="clear" w:color="auto" w:fill="FFFFFF"/>
        <w:spacing w:after="0" w:line="330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1047">
        <w:rPr>
          <w:rFonts w:ascii="Times New Roman" w:eastAsia="Times New Roman" w:hAnsi="Times New Roman" w:cs="Times New Roman"/>
          <w:sz w:val="24"/>
          <w:szCs w:val="24"/>
          <w:lang w:eastAsia="pl-PL"/>
        </w:rPr>
        <w:t>Decydująca jest data wpływu dokumentów do sekretariatu.</w:t>
      </w:r>
    </w:p>
    <w:p w:rsidR="00BB1047" w:rsidRPr="00BB1047" w:rsidRDefault="00BB1047" w:rsidP="00BB1047">
      <w:pPr>
        <w:shd w:val="clear" w:color="auto" w:fill="FFFFFF"/>
        <w:spacing w:after="150" w:line="39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1047">
        <w:rPr>
          <w:rFonts w:ascii="Times New Roman" w:eastAsia="Times New Roman" w:hAnsi="Times New Roman" w:cs="Times New Roman"/>
          <w:sz w:val="24"/>
          <w:szCs w:val="24"/>
          <w:lang w:eastAsia="pl-PL"/>
        </w:rPr>
        <w:t>§ 3</w:t>
      </w:r>
    </w:p>
    <w:p w:rsidR="00BB1047" w:rsidRPr="00BB1047" w:rsidRDefault="00BB1047" w:rsidP="00BB1047">
      <w:pPr>
        <w:numPr>
          <w:ilvl w:val="0"/>
          <w:numId w:val="6"/>
        </w:numPr>
        <w:shd w:val="clear" w:color="auto" w:fill="FFFFFF"/>
        <w:spacing w:after="120" w:line="330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104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Dyrektor powoła komisję konkursową w składzie: </w:t>
      </w:r>
    </w:p>
    <w:p w:rsidR="00BB1047" w:rsidRPr="00BB1047" w:rsidRDefault="00BB1047" w:rsidP="00BB1047">
      <w:pPr>
        <w:pStyle w:val="Akapitzlist"/>
        <w:numPr>
          <w:ilvl w:val="0"/>
          <w:numId w:val="9"/>
        </w:num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1047">
        <w:rPr>
          <w:rFonts w:ascii="Times New Roman" w:eastAsia="Times New Roman" w:hAnsi="Times New Roman" w:cs="Times New Roman"/>
          <w:sz w:val="24"/>
          <w:szCs w:val="24"/>
          <w:lang w:eastAsia="pl-PL"/>
        </w:rPr>
        <w:t>Monika Korotkiewicz - przewodniczący</w:t>
      </w:r>
    </w:p>
    <w:p w:rsidR="00BB1047" w:rsidRPr="00BB1047" w:rsidRDefault="00BB1047" w:rsidP="00BB1047">
      <w:pPr>
        <w:pStyle w:val="Akapitzlist"/>
        <w:numPr>
          <w:ilvl w:val="0"/>
          <w:numId w:val="9"/>
        </w:num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1047">
        <w:rPr>
          <w:rFonts w:ascii="Times New Roman" w:eastAsia="Times New Roman" w:hAnsi="Times New Roman" w:cs="Times New Roman"/>
          <w:sz w:val="24"/>
          <w:szCs w:val="24"/>
          <w:lang w:eastAsia="pl-PL"/>
        </w:rPr>
        <w:t>Renata Maksimowicz – członek,</w:t>
      </w:r>
    </w:p>
    <w:p w:rsidR="00BB1047" w:rsidRPr="00BB1047" w:rsidRDefault="00BB1047" w:rsidP="00BB1047">
      <w:pPr>
        <w:pStyle w:val="Akapitzlist"/>
        <w:numPr>
          <w:ilvl w:val="0"/>
          <w:numId w:val="9"/>
        </w:num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1047">
        <w:rPr>
          <w:rFonts w:ascii="Times New Roman" w:eastAsia="Times New Roman" w:hAnsi="Times New Roman" w:cs="Times New Roman"/>
          <w:sz w:val="24"/>
          <w:szCs w:val="24"/>
          <w:lang w:eastAsia="pl-PL"/>
        </w:rPr>
        <w:t>Wioleta Skibicka – Wójcik - członek</w:t>
      </w:r>
    </w:p>
    <w:p w:rsidR="00BB1047" w:rsidRPr="00BB1047" w:rsidRDefault="00BB1047" w:rsidP="00AE52EF">
      <w:pPr>
        <w:numPr>
          <w:ilvl w:val="0"/>
          <w:numId w:val="7"/>
        </w:numPr>
        <w:shd w:val="clear" w:color="auto" w:fill="FFFFFF"/>
        <w:spacing w:after="120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104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Komisja konkursowa przeprowadzi postępowanie konkursowe zgodnie z Regulaminem </w:t>
      </w:r>
      <w:r w:rsidRPr="00BB1047">
        <w:rPr>
          <w:rFonts w:ascii="Times New Roman" w:eastAsia="Times New Roman" w:hAnsi="Times New Roman" w:cs="Times New Roman"/>
          <w:sz w:val="24"/>
          <w:szCs w:val="24"/>
          <w:lang w:eastAsia="pl-PL"/>
        </w:rPr>
        <w:t>przeprowadzania naboru na wolne stanowiska urzędnicze</w:t>
      </w:r>
      <w:r w:rsidRPr="00BB104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B1047">
        <w:rPr>
          <w:rFonts w:ascii="Times New Roman" w:eastAsia="Times New Roman" w:hAnsi="Times New Roman" w:cs="Times New Roman"/>
          <w:sz w:val="24"/>
          <w:szCs w:val="24"/>
          <w:lang w:eastAsia="pl-PL"/>
        </w:rPr>
        <w:t>w tym wolne kierownicze stanowiska urzędnicze</w:t>
      </w:r>
      <w:r w:rsidRPr="00BB104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B1047">
        <w:rPr>
          <w:rFonts w:ascii="Times New Roman" w:eastAsia="Times New Roman" w:hAnsi="Times New Roman" w:cs="Times New Roman"/>
          <w:sz w:val="24"/>
          <w:szCs w:val="24"/>
          <w:lang w:eastAsia="pl-PL"/>
        </w:rPr>
        <w:t>w Przedszkolu Samorządowym Nr 78 w Białymstoku</w:t>
      </w:r>
      <w:r w:rsidRPr="00BB104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BB1047" w:rsidRPr="00BB1047" w:rsidRDefault="00BB1047" w:rsidP="00BB1047">
      <w:pPr>
        <w:numPr>
          <w:ilvl w:val="0"/>
          <w:numId w:val="8"/>
        </w:numPr>
        <w:shd w:val="clear" w:color="auto" w:fill="FFFFFF"/>
        <w:spacing w:after="0" w:line="330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1047">
        <w:rPr>
          <w:rFonts w:ascii="Times New Roman" w:eastAsia="Times New Roman" w:hAnsi="Times New Roman" w:cs="Times New Roman"/>
          <w:sz w:val="24"/>
          <w:szCs w:val="24"/>
          <w:lang w:eastAsia="pl-PL"/>
        </w:rPr>
        <w:t>Wyniki konkursu zostaną podane do publicznej wiadomości na tablicy ogłoszeń w przedszkolu oraz na Biuletynie Informacji Publicznej Urzędu Miejskiego w Białymstoku.</w:t>
      </w:r>
    </w:p>
    <w:p w:rsidR="00BB1047" w:rsidRPr="00BB1047" w:rsidRDefault="00BB1047" w:rsidP="00BB1047">
      <w:pPr>
        <w:shd w:val="clear" w:color="auto" w:fill="FFFFFF"/>
        <w:spacing w:after="150" w:line="39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1047">
        <w:rPr>
          <w:rFonts w:ascii="Times New Roman" w:eastAsia="Times New Roman" w:hAnsi="Times New Roman" w:cs="Times New Roman"/>
          <w:sz w:val="24"/>
          <w:szCs w:val="24"/>
          <w:lang w:eastAsia="pl-PL"/>
        </w:rPr>
        <w:t>§ 4</w:t>
      </w:r>
    </w:p>
    <w:p w:rsidR="006661F6" w:rsidRPr="00BB1047" w:rsidRDefault="00BB1047" w:rsidP="00BB1047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104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Zarządzenie wchodzi w życie z chwilą podpisania. </w:t>
      </w:r>
    </w:p>
    <w:sectPr w:rsidR="006661F6" w:rsidRPr="00BB10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87684" w:rsidRDefault="00F87684" w:rsidP="00BB1047">
      <w:pPr>
        <w:spacing w:after="0" w:line="240" w:lineRule="auto"/>
      </w:pPr>
      <w:r>
        <w:separator/>
      </w:r>
    </w:p>
  </w:endnote>
  <w:endnote w:type="continuationSeparator" w:id="0">
    <w:p w:rsidR="00F87684" w:rsidRDefault="00F87684" w:rsidP="00BB10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87684" w:rsidRDefault="00F87684" w:rsidP="00BB1047">
      <w:pPr>
        <w:spacing w:after="0" w:line="240" w:lineRule="auto"/>
      </w:pPr>
      <w:r>
        <w:separator/>
      </w:r>
    </w:p>
  </w:footnote>
  <w:footnote w:type="continuationSeparator" w:id="0">
    <w:p w:rsidR="00F87684" w:rsidRDefault="00F87684" w:rsidP="00BB10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CB758D"/>
    <w:multiLevelType w:val="multilevel"/>
    <w:tmpl w:val="EF0AD6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B3051D7"/>
    <w:multiLevelType w:val="multilevel"/>
    <w:tmpl w:val="B5A63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17C59CB"/>
    <w:multiLevelType w:val="multilevel"/>
    <w:tmpl w:val="25A457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F113A31"/>
    <w:multiLevelType w:val="hybridMultilevel"/>
    <w:tmpl w:val="69F8CA34"/>
    <w:lvl w:ilvl="0" w:tplc="AC90BB6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</w:num>
  <w:num w:numId="2">
    <w:abstractNumId w:val="2"/>
    <w:lvlOverride w:ilvl="0">
      <w:startOverride w:val="2"/>
    </w:lvlOverride>
  </w:num>
  <w:num w:numId="3">
    <w:abstractNumId w:val="2"/>
    <w:lvlOverride w:ilvl="0">
      <w:startOverride w:val="3"/>
    </w:lvlOverride>
  </w:num>
  <w:num w:numId="4">
    <w:abstractNumId w:val="0"/>
    <w:lvlOverride w:ilvl="0">
      <w:startOverride w:val="1"/>
    </w:lvlOverride>
  </w:num>
  <w:num w:numId="5">
    <w:abstractNumId w:val="0"/>
    <w:lvlOverride w:ilvl="0">
      <w:startOverride w:val="2"/>
    </w:lvlOverride>
  </w:num>
  <w:num w:numId="6">
    <w:abstractNumId w:val="1"/>
    <w:lvlOverride w:ilvl="0">
      <w:startOverride w:val="1"/>
    </w:lvlOverride>
  </w:num>
  <w:num w:numId="7">
    <w:abstractNumId w:val="1"/>
    <w:lvlOverride w:ilvl="0">
      <w:startOverride w:val="2"/>
    </w:lvlOverride>
  </w:num>
  <w:num w:numId="8">
    <w:abstractNumId w:val="1"/>
    <w:lvlOverride w:ilvl="0">
      <w:startOverride w:val="3"/>
    </w:lvlOverride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047"/>
    <w:rsid w:val="006661F6"/>
    <w:rsid w:val="006A01E1"/>
    <w:rsid w:val="00AE52EF"/>
    <w:rsid w:val="00BB1047"/>
    <w:rsid w:val="00F87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699D6"/>
  <w15:chartTrackingRefBased/>
  <w15:docId w15:val="{3B35577D-2226-4DED-AE8D-360B8AA33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B1047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B104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B104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B104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312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86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0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335763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982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438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338454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232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26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828488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170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567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847258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029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740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758441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50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24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98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407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623382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294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89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57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959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656132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542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54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7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98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339296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176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68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98988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787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54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073947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869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9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475594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680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74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778012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089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11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922780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234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86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27485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253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Korotkiewicz</dc:creator>
  <cp:keywords/>
  <dc:description/>
  <cp:lastModifiedBy>Monika Korotkiewicz</cp:lastModifiedBy>
  <cp:revision>1</cp:revision>
  <cp:lastPrinted>2025-08-01T09:24:00Z</cp:lastPrinted>
  <dcterms:created xsi:type="dcterms:W3CDTF">2025-08-01T09:06:00Z</dcterms:created>
  <dcterms:modified xsi:type="dcterms:W3CDTF">2025-08-01T11:30:00Z</dcterms:modified>
</cp:coreProperties>
</file>