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9CB" w:rsidRDefault="008B59CB">
      <w:pPr>
        <w:pStyle w:val="Tytu"/>
        <w:tabs>
          <w:tab w:val="left" w:pos="2552"/>
        </w:tabs>
        <w:spacing w:line="276" w:lineRule="auto"/>
        <w:rPr>
          <w:szCs w:val="32"/>
        </w:rPr>
      </w:pPr>
    </w:p>
    <w:p w:rsidR="008B59CB" w:rsidRDefault="008B59CB">
      <w:pPr>
        <w:pStyle w:val="Tytu"/>
        <w:tabs>
          <w:tab w:val="left" w:pos="2552"/>
        </w:tabs>
        <w:spacing w:line="276" w:lineRule="auto"/>
        <w:rPr>
          <w:szCs w:val="32"/>
        </w:rPr>
      </w:pPr>
    </w:p>
    <w:p w:rsidR="00794417" w:rsidRPr="008B59CB" w:rsidRDefault="006F235D">
      <w:pPr>
        <w:pStyle w:val="Tytu"/>
        <w:tabs>
          <w:tab w:val="left" w:pos="2552"/>
        </w:tabs>
        <w:spacing w:line="276" w:lineRule="auto"/>
        <w:rPr>
          <w:szCs w:val="32"/>
        </w:rPr>
      </w:pPr>
      <w:r w:rsidRPr="008B59CB">
        <w:rPr>
          <w:szCs w:val="32"/>
        </w:rPr>
        <w:t>SPECYFIKACJA WARUNKÓW ZAMÓWIENIA</w:t>
      </w:r>
    </w:p>
    <w:p w:rsidR="000C1AF6" w:rsidRPr="005D7793" w:rsidRDefault="000C1AF6">
      <w:pPr>
        <w:pStyle w:val="Tytu"/>
        <w:tabs>
          <w:tab w:val="left" w:pos="2552"/>
        </w:tabs>
        <w:spacing w:line="276" w:lineRule="auto"/>
      </w:pPr>
    </w:p>
    <w:p w:rsidR="00794417" w:rsidRPr="005D7793" w:rsidRDefault="001808D9">
      <w:pPr>
        <w:spacing w:line="276" w:lineRule="auto"/>
        <w:rPr>
          <w:color w:val="000000"/>
        </w:rPr>
      </w:pPr>
      <w:r>
        <w:rPr>
          <w:color w:val="000000"/>
          <w:sz w:val="24"/>
          <w:szCs w:val="24"/>
        </w:rPr>
        <w:t>Tryb</w:t>
      </w:r>
      <w:r w:rsidR="006F235D" w:rsidRPr="005D7793">
        <w:rPr>
          <w:color w:val="000000"/>
          <w:sz w:val="24"/>
          <w:szCs w:val="24"/>
        </w:rPr>
        <w:t xml:space="preserve"> podstawow</w:t>
      </w:r>
      <w:r>
        <w:rPr>
          <w:color w:val="000000"/>
          <w:sz w:val="24"/>
          <w:szCs w:val="24"/>
        </w:rPr>
        <w:t>y</w:t>
      </w:r>
      <w:r w:rsidR="006F235D" w:rsidRPr="005D7793">
        <w:rPr>
          <w:color w:val="000000"/>
          <w:sz w:val="24"/>
          <w:szCs w:val="24"/>
        </w:rPr>
        <w:t xml:space="preserve"> bez przeprowadzenia negocj</w:t>
      </w:r>
      <w:r w:rsidR="00A041E3" w:rsidRPr="005D7793">
        <w:rPr>
          <w:color w:val="000000"/>
          <w:sz w:val="24"/>
          <w:szCs w:val="24"/>
        </w:rPr>
        <w:t xml:space="preserve">acji o wartości szacunkowej </w:t>
      </w:r>
      <w:r w:rsidR="002B4C45" w:rsidRPr="005D7793">
        <w:rPr>
          <w:color w:val="000000"/>
          <w:sz w:val="24"/>
          <w:szCs w:val="24"/>
        </w:rPr>
        <w:t>nieprzekraczającej</w:t>
      </w:r>
      <w:r w:rsidR="006F235D" w:rsidRPr="005D7793">
        <w:rPr>
          <w:color w:val="000000"/>
          <w:sz w:val="24"/>
          <w:szCs w:val="24"/>
        </w:rPr>
        <w:t xml:space="preserve"> </w:t>
      </w:r>
      <w:r w:rsidR="00A041E3" w:rsidRPr="005D7793">
        <w:rPr>
          <w:rStyle w:val="Pogrubienie"/>
          <w:b w:val="0"/>
          <w:bCs w:val="0"/>
          <w:color w:val="000000"/>
          <w:sz w:val="24"/>
          <w:szCs w:val="24"/>
        </w:rPr>
        <w:t xml:space="preserve">progów unijnych – prowadzone zgodnie z przepisami Ustawa z 11 września 2019 r. – Prawo zamówień </w:t>
      </w:r>
      <w:r w:rsidR="002B4C45" w:rsidRPr="005D7793">
        <w:rPr>
          <w:rStyle w:val="Pogrubienie"/>
          <w:b w:val="0"/>
          <w:bCs w:val="0"/>
          <w:color w:val="000000"/>
          <w:sz w:val="24"/>
          <w:szCs w:val="24"/>
        </w:rPr>
        <w:t>publicznych (Dz</w:t>
      </w:r>
      <w:r w:rsidR="00A041E3" w:rsidRPr="005D7793">
        <w:rPr>
          <w:rStyle w:val="Pogrubienie"/>
          <w:b w:val="0"/>
          <w:bCs w:val="0"/>
          <w:color w:val="000000"/>
          <w:sz w:val="24"/>
          <w:szCs w:val="24"/>
        </w:rPr>
        <w:t>.U. z 2024 r. poz. 1320. ze zm.)</w:t>
      </w:r>
    </w:p>
    <w:p w:rsidR="00794417" w:rsidRPr="005D7793" w:rsidRDefault="00794417">
      <w:pPr>
        <w:spacing w:line="276" w:lineRule="auto"/>
        <w:rPr>
          <w:b/>
          <w:color w:val="000000"/>
          <w:sz w:val="24"/>
        </w:rPr>
      </w:pPr>
    </w:p>
    <w:p w:rsidR="00794417" w:rsidRPr="005D7793" w:rsidRDefault="006F235D">
      <w:pPr>
        <w:pStyle w:val="Tekstpodstawowy2"/>
        <w:spacing w:line="276" w:lineRule="auto"/>
        <w:rPr>
          <w:i/>
          <w:color w:val="000000"/>
        </w:rPr>
      </w:pPr>
      <w:r w:rsidRPr="00776B1C">
        <w:rPr>
          <w:color w:val="000000"/>
        </w:rPr>
        <w:t>na:</w:t>
      </w:r>
      <w:r w:rsidRPr="005D7793">
        <w:rPr>
          <w:b/>
          <w:i/>
          <w:color w:val="000000"/>
        </w:rPr>
        <w:t xml:space="preserve"> </w:t>
      </w:r>
      <w:r w:rsidR="00235264" w:rsidRPr="00195131">
        <w:rPr>
          <w:b/>
          <w:color w:val="000000"/>
          <w:szCs w:val="24"/>
        </w:rPr>
        <w:t>S</w:t>
      </w:r>
      <w:r w:rsidRPr="00195131">
        <w:rPr>
          <w:b/>
          <w:color w:val="000000"/>
          <w:szCs w:val="24"/>
        </w:rPr>
        <w:t xml:space="preserve">przedaż i dostawę artykułów spożywczych dla potrzeb </w:t>
      </w:r>
      <w:r w:rsidR="00C710DE" w:rsidRPr="00195131">
        <w:rPr>
          <w:b/>
          <w:color w:val="000000"/>
          <w:szCs w:val="24"/>
        </w:rPr>
        <w:t>Przedszkola </w:t>
      </w:r>
      <w:r w:rsidR="00032B2C" w:rsidRPr="00195131">
        <w:rPr>
          <w:b/>
          <w:color w:val="000000"/>
          <w:szCs w:val="24"/>
        </w:rPr>
        <w:t>Samorządowego Nr 78 w Białymstoku</w:t>
      </w:r>
      <w:r w:rsidRPr="00195131">
        <w:rPr>
          <w:b/>
          <w:color w:val="000000"/>
          <w:szCs w:val="24"/>
        </w:rPr>
        <w:t>.</w:t>
      </w:r>
    </w:p>
    <w:p w:rsidR="00794417" w:rsidRPr="005D7793" w:rsidRDefault="00794417">
      <w:pPr>
        <w:pStyle w:val="Tekstpodstawowy2"/>
        <w:spacing w:line="276" w:lineRule="auto"/>
        <w:rPr>
          <w:color w:val="000000"/>
        </w:rPr>
      </w:pPr>
    </w:p>
    <w:p w:rsidR="00794417" w:rsidRPr="008B59CB" w:rsidRDefault="008B59CB">
      <w:pPr>
        <w:tabs>
          <w:tab w:val="left" w:pos="1215"/>
        </w:tabs>
        <w:spacing w:line="276" w:lineRule="auto"/>
        <w:rPr>
          <w:color w:val="000000"/>
        </w:rPr>
      </w:pPr>
      <w:r w:rsidRPr="008B59CB">
        <w:rPr>
          <w:color w:val="000000"/>
          <w:sz w:val="24"/>
        </w:rPr>
        <w:t>Znak sprawy: PS78.26.1.2025</w:t>
      </w:r>
      <w:r w:rsidR="006F235D" w:rsidRPr="008B59CB">
        <w:rPr>
          <w:color w:val="000000"/>
          <w:sz w:val="24"/>
        </w:rPr>
        <w:tab/>
      </w:r>
    </w:p>
    <w:p w:rsidR="00794417" w:rsidRPr="005D7793" w:rsidRDefault="00794417">
      <w:pPr>
        <w:pStyle w:val="Tekstpodstawowy2"/>
        <w:spacing w:line="276" w:lineRule="auto"/>
        <w:rPr>
          <w:color w:val="000000"/>
        </w:rPr>
      </w:pPr>
    </w:p>
    <w:p w:rsidR="00794417" w:rsidRPr="005D7793" w:rsidRDefault="00794417">
      <w:pPr>
        <w:pStyle w:val="Tekstpodstawowy2"/>
        <w:spacing w:line="276" w:lineRule="auto"/>
        <w:rPr>
          <w:color w:val="000000"/>
        </w:rPr>
      </w:pPr>
    </w:p>
    <w:p w:rsidR="00794417" w:rsidRPr="005D7793" w:rsidRDefault="006F235D">
      <w:pPr>
        <w:tabs>
          <w:tab w:val="left" w:pos="1215"/>
        </w:tabs>
        <w:spacing w:line="276" w:lineRule="auto"/>
        <w:rPr>
          <w:color w:val="000000"/>
        </w:rPr>
      </w:pPr>
      <w:r w:rsidRPr="005D7793">
        <w:rPr>
          <w:i/>
          <w:color w:val="000000"/>
          <w:sz w:val="24"/>
        </w:rPr>
        <w:tab/>
      </w:r>
      <w:r w:rsidRPr="005D7793">
        <w:rPr>
          <w:i/>
          <w:color w:val="000000"/>
          <w:sz w:val="24"/>
        </w:rPr>
        <w:tab/>
      </w:r>
    </w:p>
    <w:p w:rsidR="00794417" w:rsidRPr="005D7793" w:rsidRDefault="006F235D">
      <w:pPr>
        <w:spacing w:line="276" w:lineRule="auto"/>
        <w:ind w:right="-142"/>
        <w:rPr>
          <w:color w:val="000000"/>
        </w:rPr>
      </w:pPr>
      <w:r w:rsidRPr="005D7793">
        <w:rPr>
          <w:b/>
          <w:color w:val="000000"/>
          <w:sz w:val="24"/>
        </w:rPr>
        <w:t xml:space="preserve">OPRACOWAŁ: </w:t>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r>
    </w:p>
    <w:p w:rsidR="00794417" w:rsidRPr="005D7793" w:rsidRDefault="006F235D">
      <w:pPr>
        <w:spacing w:line="276" w:lineRule="auto"/>
        <w:ind w:right="-142"/>
        <w:rPr>
          <w:color w:val="000000"/>
        </w:rPr>
      </w:pPr>
      <w:r w:rsidRPr="005D7793">
        <w:rPr>
          <w:b/>
          <w:color w:val="000000"/>
          <w:sz w:val="24"/>
        </w:rPr>
        <w:t xml:space="preserve">     </w:t>
      </w:r>
      <w:r w:rsidRPr="005D7793">
        <w:rPr>
          <w:color w:val="000000"/>
          <w:sz w:val="24"/>
        </w:rPr>
        <w:t xml:space="preserve"> </w:t>
      </w:r>
    </w:p>
    <w:p w:rsidR="00794417" w:rsidRPr="005D7793" w:rsidRDefault="00794417">
      <w:pPr>
        <w:spacing w:line="276" w:lineRule="auto"/>
        <w:ind w:right="-142"/>
        <w:rPr>
          <w:color w:val="000000"/>
          <w:sz w:val="24"/>
        </w:rPr>
      </w:pPr>
    </w:p>
    <w:p w:rsidR="00794417" w:rsidRPr="005D7793" w:rsidRDefault="006F235D">
      <w:pPr>
        <w:spacing w:line="276" w:lineRule="auto"/>
        <w:ind w:right="-142"/>
        <w:rPr>
          <w:color w:val="000000"/>
        </w:rPr>
      </w:pPr>
      <w:r w:rsidRPr="005D7793">
        <w:rPr>
          <w:i/>
          <w:color w:val="000000"/>
          <w:sz w:val="24"/>
        </w:rPr>
        <w:t>podpis  ........................................</w:t>
      </w:r>
      <w:r w:rsidRPr="005D7793">
        <w:rPr>
          <w:i/>
          <w:color w:val="000000"/>
          <w:sz w:val="24"/>
        </w:rPr>
        <w:tab/>
      </w:r>
      <w:r w:rsidRPr="005D7793">
        <w:rPr>
          <w:i/>
          <w:color w:val="000000"/>
          <w:sz w:val="24"/>
        </w:rPr>
        <w:tab/>
        <w:t xml:space="preserve">           </w:t>
      </w:r>
      <w:r w:rsidRPr="005D7793">
        <w:rPr>
          <w:i/>
          <w:color w:val="000000"/>
          <w:sz w:val="24"/>
        </w:rPr>
        <w:tab/>
      </w:r>
      <w:r w:rsidRPr="005D7793">
        <w:rPr>
          <w:i/>
          <w:color w:val="000000"/>
          <w:sz w:val="24"/>
        </w:rPr>
        <w:tab/>
        <w:t xml:space="preserve"> </w:t>
      </w:r>
    </w:p>
    <w:p w:rsidR="00794417" w:rsidRPr="005D7793" w:rsidRDefault="00794417">
      <w:pPr>
        <w:spacing w:line="276" w:lineRule="auto"/>
        <w:ind w:right="-142"/>
        <w:rPr>
          <w:color w:val="000000"/>
          <w:sz w:val="24"/>
        </w:rPr>
      </w:pPr>
    </w:p>
    <w:p w:rsidR="00794417" w:rsidRPr="005D7793" w:rsidRDefault="00794417">
      <w:pPr>
        <w:spacing w:line="276" w:lineRule="auto"/>
        <w:rPr>
          <w:color w:val="000000"/>
          <w:sz w:val="24"/>
        </w:rPr>
      </w:pPr>
    </w:p>
    <w:p w:rsidR="00794417" w:rsidRPr="005D7793" w:rsidRDefault="006F235D">
      <w:pPr>
        <w:spacing w:line="276" w:lineRule="auto"/>
        <w:rPr>
          <w:color w:val="000000"/>
        </w:rPr>
      </w:pPr>
      <w:r w:rsidRPr="005D7793">
        <w:rPr>
          <w:i/>
          <w:color w:val="000000"/>
          <w:sz w:val="24"/>
        </w:rPr>
        <w:t xml:space="preserve">data    .............................           </w:t>
      </w:r>
      <w:r w:rsidRPr="005D7793">
        <w:rPr>
          <w:i/>
          <w:color w:val="000000"/>
          <w:sz w:val="24"/>
        </w:rPr>
        <w:tab/>
      </w:r>
      <w:r w:rsidRPr="005D7793">
        <w:rPr>
          <w:i/>
          <w:color w:val="000000"/>
          <w:sz w:val="24"/>
        </w:rPr>
        <w:tab/>
      </w:r>
      <w:r w:rsidRPr="005D7793">
        <w:rPr>
          <w:i/>
          <w:color w:val="000000"/>
          <w:sz w:val="24"/>
        </w:rPr>
        <w:tab/>
        <w:t xml:space="preserve"> </w:t>
      </w:r>
    </w:p>
    <w:p w:rsidR="00794417" w:rsidRPr="005D7793" w:rsidRDefault="00794417">
      <w:pPr>
        <w:spacing w:line="276" w:lineRule="auto"/>
        <w:rPr>
          <w:i/>
          <w:color w:val="000000"/>
          <w:sz w:val="24"/>
        </w:rPr>
      </w:pPr>
    </w:p>
    <w:p w:rsidR="00794417" w:rsidRPr="005D7793" w:rsidRDefault="00794417">
      <w:pPr>
        <w:spacing w:line="276" w:lineRule="auto"/>
        <w:ind w:right="-142"/>
        <w:rPr>
          <w:b/>
          <w:color w:val="000000"/>
          <w:sz w:val="24"/>
        </w:rPr>
      </w:pPr>
    </w:p>
    <w:p w:rsidR="00794417" w:rsidRPr="005D7793" w:rsidRDefault="00794417">
      <w:pPr>
        <w:spacing w:line="276" w:lineRule="auto"/>
        <w:ind w:right="-142"/>
        <w:rPr>
          <w:b/>
          <w:color w:val="000000"/>
          <w:sz w:val="24"/>
        </w:rPr>
      </w:pPr>
    </w:p>
    <w:p w:rsidR="00794417" w:rsidRPr="005D7793" w:rsidRDefault="00794417">
      <w:pPr>
        <w:spacing w:line="276" w:lineRule="auto"/>
        <w:ind w:right="-142"/>
        <w:rPr>
          <w:b/>
          <w:color w:val="000000"/>
          <w:sz w:val="24"/>
        </w:rPr>
      </w:pPr>
    </w:p>
    <w:p w:rsidR="00794417" w:rsidRDefault="006F235D" w:rsidP="008B59CB">
      <w:pPr>
        <w:spacing w:line="276" w:lineRule="auto"/>
        <w:ind w:right="-142" w:firstLine="708"/>
        <w:rPr>
          <w:color w:val="000000"/>
          <w:sz w:val="24"/>
        </w:rPr>
      </w:pP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color w:val="000000"/>
          <w:sz w:val="24"/>
        </w:rPr>
        <w:t xml:space="preserve"> </w:t>
      </w:r>
    </w:p>
    <w:p w:rsidR="008B59CB" w:rsidRPr="005D7793" w:rsidRDefault="008B59CB" w:rsidP="008B59CB">
      <w:pPr>
        <w:spacing w:line="276" w:lineRule="auto"/>
        <w:ind w:right="-142" w:firstLine="708"/>
        <w:rPr>
          <w:b/>
          <w:color w:val="000000"/>
          <w:sz w:val="24"/>
        </w:rPr>
      </w:pPr>
    </w:p>
    <w:p w:rsidR="00794417" w:rsidRPr="005D7793" w:rsidRDefault="006F235D">
      <w:pPr>
        <w:spacing w:line="276" w:lineRule="auto"/>
        <w:ind w:right="-142"/>
        <w:rPr>
          <w:color w:val="000000"/>
        </w:rPr>
      </w:pPr>
      <w:r w:rsidRPr="005D7793">
        <w:rPr>
          <w:b/>
          <w:color w:val="000000"/>
          <w:sz w:val="24"/>
        </w:rPr>
        <w:tab/>
      </w:r>
      <w:r w:rsidRPr="005D7793">
        <w:rPr>
          <w:b/>
          <w:color w:val="000000"/>
          <w:sz w:val="24"/>
        </w:rPr>
        <w:tab/>
      </w:r>
      <w:r w:rsidRPr="005D7793">
        <w:rPr>
          <w:b/>
          <w:color w:val="000000"/>
          <w:sz w:val="24"/>
        </w:rPr>
        <w:tab/>
      </w:r>
      <w:r w:rsidRPr="005D7793">
        <w:rPr>
          <w:b/>
          <w:color w:val="000000"/>
          <w:sz w:val="24"/>
        </w:rPr>
        <w:tab/>
        <w:t xml:space="preserve">                                               </w:t>
      </w:r>
      <w:r w:rsidR="00983951">
        <w:rPr>
          <w:b/>
          <w:color w:val="000000"/>
          <w:sz w:val="24"/>
        </w:rPr>
        <w:t xml:space="preserve">        </w:t>
      </w:r>
      <w:r w:rsidRPr="005D7793">
        <w:rPr>
          <w:b/>
          <w:color w:val="000000"/>
          <w:sz w:val="24"/>
        </w:rPr>
        <w:t>ZATWIERDZIŁ :</w:t>
      </w:r>
    </w:p>
    <w:p w:rsidR="00794417" w:rsidRPr="005D7793" w:rsidRDefault="006F235D">
      <w:pPr>
        <w:spacing w:line="276" w:lineRule="auto"/>
        <w:rPr>
          <w:color w:val="000000"/>
        </w:rPr>
      </w:pPr>
      <w:r w:rsidRPr="005D7793">
        <w:rPr>
          <w:b/>
          <w:color w:val="000000"/>
          <w:sz w:val="24"/>
        </w:rPr>
        <w:t xml:space="preserve">  </w:t>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t xml:space="preserve"> </w:t>
      </w:r>
    </w:p>
    <w:p w:rsidR="00794417" w:rsidRPr="00353529" w:rsidRDefault="006F235D">
      <w:pPr>
        <w:spacing w:line="276" w:lineRule="auto"/>
        <w:ind w:left="5664" w:firstLine="6"/>
        <w:rPr>
          <w:color w:val="000000"/>
        </w:rPr>
      </w:pPr>
      <w:r w:rsidRPr="00353529">
        <w:rPr>
          <w:color w:val="000000"/>
          <w:sz w:val="24"/>
        </w:rPr>
        <w:t>DYREKTOR PRZEDSZKOLA</w:t>
      </w:r>
    </w:p>
    <w:p w:rsidR="00794417" w:rsidRPr="005D7793" w:rsidRDefault="006F235D">
      <w:pPr>
        <w:spacing w:line="276" w:lineRule="auto"/>
        <w:ind w:right="-142"/>
        <w:rPr>
          <w:color w:val="000000"/>
        </w:rPr>
      </w:pPr>
      <w:r w:rsidRPr="005D7793">
        <w:rPr>
          <w:color w:val="000000"/>
          <w:sz w:val="24"/>
        </w:rPr>
        <w:t xml:space="preserve">. </w:t>
      </w:r>
      <w:r w:rsidRPr="005D7793">
        <w:rPr>
          <w:color w:val="000000"/>
          <w:sz w:val="24"/>
        </w:rPr>
        <w:tab/>
      </w:r>
      <w:r w:rsidRPr="005D7793">
        <w:rPr>
          <w:color w:val="000000"/>
          <w:sz w:val="24"/>
        </w:rPr>
        <w:tab/>
      </w:r>
      <w:r w:rsidRPr="005D7793">
        <w:rPr>
          <w:color w:val="000000"/>
          <w:sz w:val="24"/>
        </w:rPr>
        <w:tab/>
      </w:r>
      <w:r w:rsidRPr="005D7793">
        <w:rPr>
          <w:color w:val="000000"/>
          <w:sz w:val="24"/>
        </w:rPr>
        <w:tab/>
      </w:r>
    </w:p>
    <w:p w:rsidR="00794417" w:rsidRPr="005D7793" w:rsidRDefault="006F235D">
      <w:pPr>
        <w:spacing w:line="276" w:lineRule="auto"/>
        <w:ind w:right="-142"/>
        <w:rPr>
          <w:color w:val="000000"/>
        </w:rPr>
      </w:pPr>
      <w:r w:rsidRPr="005D7793">
        <w:rPr>
          <w:i/>
          <w:color w:val="000000"/>
          <w:sz w:val="24"/>
        </w:rPr>
        <w:tab/>
        <w:t xml:space="preserve">     </w:t>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color w:val="000000"/>
          <w:sz w:val="24"/>
        </w:rPr>
        <w:tab/>
      </w:r>
    </w:p>
    <w:p w:rsidR="00794417" w:rsidRPr="005D7793" w:rsidRDefault="00794417">
      <w:pPr>
        <w:spacing w:line="276" w:lineRule="auto"/>
        <w:ind w:right="-142"/>
        <w:rPr>
          <w:color w:val="000000"/>
          <w:sz w:val="24"/>
        </w:rPr>
      </w:pPr>
    </w:p>
    <w:p w:rsidR="00794417" w:rsidRPr="005D7793" w:rsidRDefault="00794417">
      <w:pPr>
        <w:spacing w:line="276" w:lineRule="auto"/>
        <w:ind w:right="-142"/>
        <w:rPr>
          <w:color w:val="000000"/>
          <w:sz w:val="24"/>
        </w:rPr>
      </w:pPr>
    </w:p>
    <w:p w:rsidR="00794417" w:rsidRPr="005D7793" w:rsidRDefault="00794417">
      <w:pPr>
        <w:spacing w:line="276" w:lineRule="auto"/>
        <w:ind w:right="-142"/>
        <w:rPr>
          <w:color w:val="000000"/>
          <w:sz w:val="24"/>
        </w:rPr>
      </w:pPr>
    </w:p>
    <w:p w:rsidR="00794417" w:rsidRPr="005D7793" w:rsidRDefault="006F235D">
      <w:pPr>
        <w:spacing w:line="276" w:lineRule="auto"/>
        <w:ind w:right="-142"/>
        <w:rPr>
          <w:color w:val="000000"/>
        </w:rPr>
      </w:pPr>
      <w:r w:rsidRPr="005D7793">
        <w:rPr>
          <w:color w:val="000000"/>
          <w:sz w:val="24"/>
        </w:rPr>
        <w:t xml:space="preserve">                                                                                                      .........................................</w:t>
      </w:r>
    </w:p>
    <w:p w:rsidR="00794417" w:rsidRPr="00C7685C" w:rsidRDefault="006F235D">
      <w:pPr>
        <w:spacing w:line="276" w:lineRule="auto"/>
        <w:ind w:left="1416"/>
        <w:rPr>
          <w:color w:val="000000"/>
        </w:rPr>
      </w:pPr>
      <w:r w:rsidRPr="005D7793">
        <w:rPr>
          <w:i/>
          <w:color w:val="000000"/>
          <w:sz w:val="24"/>
        </w:rPr>
        <w:t xml:space="preserve">         </w:t>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t xml:space="preserve">      </w:t>
      </w:r>
      <w:r w:rsidRPr="005D7793">
        <w:rPr>
          <w:i/>
          <w:color w:val="000000"/>
          <w:sz w:val="24"/>
        </w:rPr>
        <w:tab/>
      </w:r>
      <w:r w:rsidRPr="00C7685C">
        <w:rPr>
          <w:i/>
          <w:color w:val="000000"/>
        </w:rPr>
        <w:t xml:space="preserve"> (pieczęć i  podpis )</w:t>
      </w:r>
    </w:p>
    <w:p w:rsidR="00794417" w:rsidRPr="005D7793" w:rsidRDefault="00794417">
      <w:pPr>
        <w:spacing w:line="276" w:lineRule="auto"/>
        <w:ind w:left="1416"/>
        <w:rPr>
          <w:i/>
          <w:color w:val="000000"/>
          <w:sz w:val="24"/>
        </w:rPr>
      </w:pPr>
    </w:p>
    <w:p w:rsidR="00794417" w:rsidRPr="005D7793" w:rsidRDefault="00794417">
      <w:pPr>
        <w:spacing w:line="276" w:lineRule="auto"/>
        <w:ind w:left="1416"/>
        <w:rPr>
          <w:i/>
          <w:color w:val="000000"/>
          <w:sz w:val="24"/>
        </w:rPr>
      </w:pPr>
    </w:p>
    <w:p w:rsidR="00794417" w:rsidRPr="005D7793" w:rsidRDefault="006F235D">
      <w:pPr>
        <w:spacing w:line="276" w:lineRule="auto"/>
        <w:rPr>
          <w:color w:val="000000"/>
        </w:rPr>
      </w:pPr>
      <w:r w:rsidRPr="005D7793">
        <w:rPr>
          <w:color w:val="000000"/>
          <w:sz w:val="24"/>
        </w:rPr>
        <w:t xml:space="preserve">              </w:t>
      </w:r>
      <w:r w:rsidRPr="005D7793">
        <w:rPr>
          <w:color w:val="000000"/>
          <w:sz w:val="24"/>
        </w:rPr>
        <w:tab/>
        <w:t xml:space="preserve">  </w:t>
      </w:r>
      <w:r w:rsidRPr="005D7793">
        <w:rPr>
          <w:color w:val="000000"/>
          <w:sz w:val="24"/>
        </w:rPr>
        <w:tab/>
      </w:r>
      <w:r w:rsidRPr="005D7793">
        <w:rPr>
          <w:color w:val="000000"/>
          <w:sz w:val="24"/>
        </w:rPr>
        <w:tab/>
      </w:r>
      <w:r w:rsidRPr="005D7793">
        <w:rPr>
          <w:color w:val="000000"/>
          <w:sz w:val="24"/>
        </w:rPr>
        <w:tab/>
        <w:t xml:space="preserve">           </w:t>
      </w:r>
      <w:r w:rsidRPr="005D7793">
        <w:rPr>
          <w:color w:val="000000"/>
          <w:sz w:val="24"/>
        </w:rPr>
        <w:tab/>
      </w:r>
      <w:r w:rsidRPr="005D7793">
        <w:rPr>
          <w:color w:val="000000"/>
          <w:sz w:val="24"/>
        </w:rPr>
        <w:tab/>
        <w:t xml:space="preserve">                    .............................                      </w:t>
      </w:r>
    </w:p>
    <w:p w:rsidR="00794417" w:rsidRPr="00C7685C" w:rsidRDefault="006F235D">
      <w:pPr>
        <w:spacing w:line="276" w:lineRule="auto"/>
        <w:ind w:left="708"/>
        <w:rPr>
          <w:color w:val="000000"/>
        </w:rPr>
      </w:pP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5D7793">
        <w:rPr>
          <w:i/>
          <w:color w:val="000000"/>
          <w:sz w:val="24"/>
        </w:rPr>
        <w:tab/>
      </w:r>
      <w:r w:rsidRPr="00C7685C">
        <w:rPr>
          <w:i/>
          <w:color w:val="000000"/>
        </w:rPr>
        <w:t xml:space="preserve">             </w:t>
      </w:r>
      <w:r w:rsidR="00C7685C">
        <w:rPr>
          <w:i/>
          <w:color w:val="000000"/>
        </w:rPr>
        <w:t xml:space="preserve">      </w:t>
      </w:r>
      <w:r w:rsidRPr="00C7685C">
        <w:rPr>
          <w:i/>
          <w:color w:val="000000"/>
        </w:rPr>
        <w:t xml:space="preserve"> (data)</w:t>
      </w:r>
      <w:r w:rsidRPr="00C7685C">
        <w:rPr>
          <w:b/>
          <w:color w:val="000000"/>
        </w:rPr>
        <w:t xml:space="preserve">            </w:t>
      </w:r>
      <w:r w:rsidRPr="00C7685C">
        <w:rPr>
          <w:color w:val="000000"/>
        </w:rPr>
        <w:t xml:space="preserve"> </w:t>
      </w:r>
    </w:p>
    <w:p w:rsidR="00032B2C" w:rsidRPr="005D7793" w:rsidRDefault="00032B2C">
      <w:pPr>
        <w:tabs>
          <w:tab w:val="left" w:pos="360"/>
        </w:tabs>
        <w:spacing w:line="276" w:lineRule="auto"/>
        <w:rPr>
          <w:b/>
          <w:color w:val="000000"/>
          <w:sz w:val="26"/>
        </w:rPr>
      </w:pPr>
    </w:p>
    <w:p w:rsidR="00794417" w:rsidRPr="005D7793" w:rsidRDefault="00AD20CA">
      <w:pPr>
        <w:tabs>
          <w:tab w:val="left" w:pos="360"/>
        </w:tabs>
        <w:spacing w:line="276" w:lineRule="auto"/>
        <w:rPr>
          <w:color w:val="000000"/>
        </w:rPr>
      </w:pPr>
      <w:r>
        <w:rPr>
          <w:b/>
          <w:color w:val="000000"/>
          <w:sz w:val="26"/>
        </w:rPr>
        <w:lastRenderedPageBreak/>
        <w:t>1</w:t>
      </w:r>
      <w:r w:rsidRPr="005D7793">
        <w:rPr>
          <w:b/>
          <w:color w:val="000000"/>
          <w:sz w:val="26"/>
        </w:rPr>
        <w:t>. ZAMAWIAJĄCY</w:t>
      </w:r>
    </w:p>
    <w:p w:rsidR="00AD20CA" w:rsidRDefault="00AD20CA">
      <w:pPr>
        <w:pStyle w:val="Tekstpodstawowy2"/>
        <w:spacing w:line="276" w:lineRule="auto"/>
        <w:rPr>
          <w:color w:val="000000"/>
          <w:szCs w:val="24"/>
        </w:rPr>
      </w:pPr>
    </w:p>
    <w:p w:rsidR="00794417" w:rsidRPr="00705109" w:rsidRDefault="006F235D">
      <w:pPr>
        <w:pStyle w:val="Tekstpodstawowy2"/>
        <w:spacing w:line="276" w:lineRule="auto"/>
        <w:rPr>
          <w:b/>
          <w:color w:val="000000"/>
        </w:rPr>
      </w:pPr>
      <w:r w:rsidRPr="00705109">
        <w:rPr>
          <w:b/>
          <w:color w:val="000000"/>
          <w:szCs w:val="24"/>
        </w:rPr>
        <w:t>Przedszkole Samorządowe Nr 78 w Białymstoku</w:t>
      </w:r>
      <w:r w:rsidRPr="00705109">
        <w:rPr>
          <w:b/>
          <w:color w:val="000000"/>
        </w:rPr>
        <w:t>, ul. Zagórna 2/3, 15-820 Białystok</w:t>
      </w:r>
    </w:p>
    <w:p w:rsidR="00794417" w:rsidRPr="005D7793" w:rsidRDefault="006F235D">
      <w:pPr>
        <w:tabs>
          <w:tab w:val="left" w:pos="0"/>
        </w:tabs>
        <w:spacing w:line="276" w:lineRule="auto"/>
        <w:rPr>
          <w:color w:val="000000"/>
        </w:rPr>
      </w:pPr>
      <w:r w:rsidRPr="005D7793">
        <w:rPr>
          <w:b/>
          <w:color w:val="000000"/>
          <w:sz w:val="24"/>
          <w:lang w:val="de-DE"/>
        </w:rPr>
        <w:t>Telefon:</w:t>
      </w:r>
      <w:r w:rsidR="003D398C" w:rsidRPr="005D7793">
        <w:rPr>
          <w:color w:val="000000"/>
          <w:sz w:val="24"/>
          <w:lang w:val="de-DE"/>
        </w:rPr>
        <w:t xml:space="preserve"> 85 653 4</w:t>
      </w:r>
      <w:r w:rsidRPr="005D7793">
        <w:rPr>
          <w:color w:val="000000"/>
          <w:sz w:val="24"/>
          <w:lang w:val="de-DE"/>
        </w:rPr>
        <w:t>6</w:t>
      </w:r>
      <w:r w:rsidR="003D398C" w:rsidRPr="005D7793">
        <w:rPr>
          <w:color w:val="000000"/>
          <w:sz w:val="24"/>
          <w:lang w:val="de-DE"/>
        </w:rPr>
        <w:t xml:space="preserve"> </w:t>
      </w:r>
      <w:r w:rsidRPr="005D7793">
        <w:rPr>
          <w:color w:val="000000"/>
          <w:sz w:val="24"/>
          <w:lang w:val="de-DE"/>
        </w:rPr>
        <w:t xml:space="preserve">48 </w:t>
      </w:r>
    </w:p>
    <w:p w:rsidR="00794417" w:rsidRPr="005D7793" w:rsidRDefault="006F235D" w:rsidP="00983951">
      <w:pPr>
        <w:tabs>
          <w:tab w:val="left" w:pos="0"/>
        </w:tabs>
        <w:spacing w:line="276" w:lineRule="auto"/>
        <w:jc w:val="left"/>
        <w:rPr>
          <w:color w:val="000000"/>
        </w:rPr>
      </w:pPr>
      <w:proofErr w:type="spellStart"/>
      <w:r w:rsidRPr="005D7793">
        <w:rPr>
          <w:b/>
          <w:color w:val="000000"/>
          <w:sz w:val="24"/>
          <w:lang w:val="de-DE"/>
        </w:rPr>
        <w:t>adres</w:t>
      </w:r>
      <w:proofErr w:type="spellEnd"/>
      <w:r w:rsidRPr="005D7793">
        <w:rPr>
          <w:b/>
          <w:color w:val="000000"/>
          <w:sz w:val="24"/>
          <w:lang w:val="de-DE"/>
        </w:rPr>
        <w:t xml:space="preserve"> </w:t>
      </w:r>
      <w:proofErr w:type="spellStart"/>
      <w:r w:rsidRPr="005D7793">
        <w:rPr>
          <w:b/>
          <w:color w:val="000000"/>
          <w:sz w:val="24"/>
          <w:lang w:val="de-DE"/>
        </w:rPr>
        <w:t>internetowy</w:t>
      </w:r>
      <w:proofErr w:type="spellEnd"/>
      <w:r w:rsidRPr="005D7793">
        <w:rPr>
          <w:color w:val="000000"/>
          <w:sz w:val="24"/>
          <w:lang w:val="de-DE"/>
        </w:rPr>
        <w:t>:</w:t>
      </w:r>
      <w:r w:rsidRPr="005D7793">
        <w:rPr>
          <w:color w:val="000000"/>
        </w:rPr>
        <w:t xml:space="preserve"> </w:t>
      </w:r>
      <w:r w:rsidR="00AD20CA" w:rsidRPr="00AD20CA">
        <w:rPr>
          <w:color w:val="000000"/>
          <w:sz w:val="24"/>
          <w:lang w:val="de-DE"/>
        </w:rPr>
        <w:t>ps78.edu.bialystok.pl</w:t>
      </w:r>
      <w:r w:rsidRPr="005D7793">
        <w:rPr>
          <w:color w:val="000000"/>
          <w:sz w:val="24"/>
          <w:lang w:val="de-DE"/>
        </w:rPr>
        <w:br/>
      </w:r>
      <w:proofErr w:type="spellStart"/>
      <w:r w:rsidRPr="005D7793">
        <w:rPr>
          <w:b/>
          <w:color w:val="000000"/>
          <w:sz w:val="24"/>
          <w:lang w:val="de-DE"/>
        </w:rPr>
        <w:t>e-mail</w:t>
      </w:r>
      <w:proofErr w:type="spellEnd"/>
      <w:r w:rsidRPr="005D7793">
        <w:rPr>
          <w:color w:val="000000"/>
          <w:sz w:val="24"/>
          <w:lang w:val="de-DE"/>
        </w:rPr>
        <w:t>: ps78@um.bialystok.pl</w:t>
      </w:r>
    </w:p>
    <w:p w:rsidR="00794417" w:rsidRPr="005D7793" w:rsidRDefault="00794417">
      <w:pPr>
        <w:spacing w:line="276" w:lineRule="auto"/>
        <w:rPr>
          <w:b/>
          <w:i/>
          <w:iCs/>
          <w:color w:val="000000"/>
          <w:sz w:val="26"/>
          <w:lang w:val="de-DE"/>
        </w:rPr>
      </w:pPr>
    </w:p>
    <w:p w:rsidR="00794417" w:rsidRPr="005D7793" w:rsidRDefault="00751B59">
      <w:pPr>
        <w:spacing w:line="276" w:lineRule="auto"/>
        <w:rPr>
          <w:color w:val="000000"/>
        </w:rPr>
      </w:pPr>
      <w:r>
        <w:rPr>
          <w:b/>
          <w:color w:val="000000"/>
          <w:sz w:val="26"/>
        </w:rPr>
        <w:t>2</w:t>
      </w:r>
      <w:r w:rsidRPr="005D7793">
        <w:rPr>
          <w:b/>
          <w:color w:val="000000"/>
          <w:sz w:val="26"/>
        </w:rPr>
        <w:t>.  TRYB UDZIELENIA ZAMÓWIENIA</w:t>
      </w:r>
    </w:p>
    <w:p w:rsidR="00794417" w:rsidRPr="005D7793" w:rsidRDefault="006F235D" w:rsidP="00F2345D">
      <w:pPr>
        <w:spacing w:line="276" w:lineRule="auto"/>
        <w:rPr>
          <w:color w:val="000000"/>
        </w:rPr>
      </w:pPr>
      <w:r w:rsidRPr="005D7793">
        <w:rPr>
          <w:b/>
          <w:color w:val="000000"/>
          <w:sz w:val="24"/>
        </w:rPr>
        <w:t>Postępowanie o udzielenie zamówienia prowadzon</w:t>
      </w:r>
      <w:r w:rsidR="00FE6935">
        <w:rPr>
          <w:b/>
          <w:color w:val="000000"/>
          <w:sz w:val="24"/>
        </w:rPr>
        <w:t>e jest w trybie podstawowym bez </w:t>
      </w:r>
      <w:r w:rsidRPr="005D7793">
        <w:rPr>
          <w:b/>
          <w:color w:val="000000"/>
          <w:sz w:val="24"/>
        </w:rPr>
        <w:t>przeprowadzenia negocjacji.</w:t>
      </w:r>
    </w:p>
    <w:p w:rsidR="00F2345D" w:rsidRDefault="00F2345D">
      <w:pPr>
        <w:spacing w:line="276" w:lineRule="auto"/>
        <w:rPr>
          <w:color w:val="000000"/>
          <w:sz w:val="24"/>
        </w:rPr>
      </w:pPr>
    </w:p>
    <w:p w:rsidR="00794417" w:rsidRPr="005D7793" w:rsidRDefault="006F235D">
      <w:pPr>
        <w:spacing w:line="276" w:lineRule="auto"/>
        <w:rPr>
          <w:color w:val="000000"/>
        </w:rPr>
      </w:pPr>
      <w:r w:rsidRPr="005D7793">
        <w:rPr>
          <w:color w:val="000000"/>
          <w:sz w:val="24"/>
        </w:rPr>
        <w:t>Podstawa prawna udzielenia zamówienia publ</w:t>
      </w:r>
      <w:r w:rsidR="00717CBF" w:rsidRPr="005D7793">
        <w:rPr>
          <w:color w:val="000000"/>
          <w:sz w:val="24"/>
        </w:rPr>
        <w:t xml:space="preserve">icznego: </w:t>
      </w:r>
      <w:r w:rsidR="00717CBF" w:rsidRPr="005D7793">
        <w:rPr>
          <w:b/>
          <w:color w:val="000000"/>
          <w:sz w:val="24"/>
        </w:rPr>
        <w:t>art. 275 pkt 1</w:t>
      </w:r>
      <w:r w:rsidR="00717CBF" w:rsidRPr="005D7793">
        <w:rPr>
          <w:color w:val="000000"/>
          <w:sz w:val="24"/>
        </w:rPr>
        <w:t xml:space="preserve"> </w:t>
      </w:r>
      <w:r w:rsidR="00717CBF" w:rsidRPr="008F25B4">
        <w:rPr>
          <w:b/>
          <w:color w:val="000000"/>
          <w:sz w:val="24"/>
        </w:rPr>
        <w:t>ustawy P</w:t>
      </w:r>
      <w:r w:rsidR="00343AD6" w:rsidRPr="008F25B4">
        <w:rPr>
          <w:b/>
          <w:color w:val="000000"/>
          <w:sz w:val="24"/>
        </w:rPr>
        <w:t>rawo zamówień publicznych</w:t>
      </w:r>
      <w:r w:rsidR="00343AD6" w:rsidRPr="005D7793">
        <w:rPr>
          <w:color w:val="000000"/>
          <w:sz w:val="24"/>
        </w:rPr>
        <w:t xml:space="preserve"> </w:t>
      </w:r>
      <w:r w:rsidR="00343AD6" w:rsidRPr="005D7793">
        <w:rPr>
          <w:rStyle w:val="Pogrubienie"/>
          <w:b w:val="0"/>
          <w:bCs w:val="0"/>
          <w:color w:val="000000"/>
          <w:sz w:val="24"/>
          <w:szCs w:val="24"/>
        </w:rPr>
        <w:t>(Dz.U. z 2024 r. poz. 1320. ze zm.).</w:t>
      </w:r>
    </w:p>
    <w:p w:rsidR="00794417" w:rsidRPr="005D7793" w:rsidRDefault="006F235D">
      <w:pPr>
        <w:spacing w:line="276" w:lineRule="auto"/>
        <w:rPr>
          <w:color w:val="000000"/>
        </w:rPr>
      </w:pPr>
      <w:r w:rsidRPr="005D7793">
        <w:rPr>
          <w:color w:val="000000"/>
          <w:sz w:val="24"/>
        </w:rPr>
        <w:t>Postępowanie prowadzone jest z zachowaniem formy pisemnej i elektronicznej.</w:t>
      </w:r>
    </w:p>
    <w:p w:rsidR="00794417" w:rsidRDefault="006F235D">
      <w:pPr>
        <w:spacing w:line="276" w:lineRule="auto"/>
        <w:rPr>
          <w:color w:val="000000"/>
          <w:sz w:val="24"/>
        </w:rPr>
      </w:pPr>
      <w:r w:rsidRPr="005D7793">
        <w:rPr>
          <w:color w:val="000000"/>
          <w:sz w:val="24"/>
        </w:rPr>
        <w:t>Ogłoszenie o zamówieniu zostało zamieszczone w Biule</w:t>
      </w:r>
      <w:r w:rsidR="00D90B52" w:rsidRPr="005D7793">
        <w:rPr>
          <w:color w:val="000000"/>
          <w:sz w:val="24"/>
        </w:rPr>
        <w:t xml:space="preserve">tynie Zamówień Publicznych </w:t>
      </w:r>
      <w:r w:rsidR="0010089D" w:rsidRPr="005D7793">
        <w:rPr>
          <w:color w:val="000000"/>
          <w:sz w:val="24"/>
        </w:rPr>
        <w:t>oraz w Biuletynie Informacji Publicznej Przedszkola Samorządowego Nr 78 w Białymstoku</w:t>
      </w:r>
      <w:r w:rsidRPr="005D7793">
        <w:rPr>
          <w:color w:val="000000"/>
          <w:sz w:val="24"/>
        </w:rPr>
        <w:t xml:space="preserve">. </w:t>
      </w:r>
    </w:p>
    <w:p w:rsidR="00F2345D" w:rsidRPr="005D7793" w:rsidRDefault="00F2345D">
      <w:pPr>
        <w:spacing w:line="276" w:lineRule="auto"/>
        <w:rPr>
          <w:color w:val="000000"/>
        </w:rPr>
      </w:pPr>
    </w:p>
    <w:p w:rsidR="00794417" w:rsidRPr="005D7793" w:rsidRDefault="006F235D">
      <w:pPr>
        <w:spacing w:line="276" w:lineRule="auto"/>
        <w:rPr>
          <w:color w:val="000000"/>
        </w:rPr>
      </w:pPr>
      <w:r w:rsidRPr="005D7793">
        <w:rPr>
          <w:color w:val="000000"/>
          <w:sz w:val="24"/>
        </w:rPr>
        <w:t>Podstawa prawna opracowania Specyfikacji Warunków Zamówienia:</w:t>
      </w:r>
    </w:p>
    <w:p w:rsidR="00794417" w:rsidRPr="005D7793" w:rsidRDefault="006F235D" w:rsidP="006F235D">
      <w:pPr>
        <w:numPr>
          <w:ilvl w:val="0"/>
          <w:numId w:val="5"/>
        </w:numPr>
        <w:spacing w:line="276" w:lineRule="auto"/>
        <w:rPr>
          <w:color w:val="000000"/>
        </w:rPr>
      </w:pPr>
      <w:r w:rsidRPr="005D7793">
        <w:rPr>
          <w:color w:val="000000"/>
          <w:sz w:val="24"/>
        </w:rPr>
        <w:t xml:space="preserve">Ustawa z dnia 11.09.2019 r. Prawo zamówień publicznych </w:t>
      </w:r>
      <w:r w:rsidRPr="005D7793">
        <w:rPr>
          <w:color w:val="000000"/>
          <w:sz w:val="24"/>
          <w:szCs w:val="24"/>
        </w:rPr>
        <w:t xml:space="preserve">(Dz.U. z 2024 r., poz. 1320). </w:t>
      </w:r>
    </w:p>
    <w:p w:rsidR="00794417" w:rsidRPr="005D7793" w:rsidRDefault="006F235D" w:rsidP="006F235D">
      <w:pPr>
        <w:numPr>
          <w:ilvl w:val="0"/>
          <w:numId w:val="6"/>
        </w:numPr>
        <w:spacing w:line="276" w:lineRule="auto"/>
        <w:rPr>
          <w:color w:val="000000"/>
        </w:rPr>
      </w:pPr>
      <w:r w:rsidRPr="005D7793">
        <w:rPr>
          <w:color w:val="000000"/>
          <w:sz w:val="24"/>
        </w:rPr>
        <w:t>Rozporządzenie Ministra Rozwoju, Pracy i Technologii z dnia 23.12.2020r. w sprawie podmiotowych środków dowodowych oraz innych dokumentów lub oświadczeń, jakich może żądać od wykonawcy (Dz.U. z 2020 r. poz. 2415 ze zm.).</w:t>
      </w:r>
    </w:p>
    <w:p w:rsidR="00794417" w:rsidRPr="005D7793" w:rsidRDefault="006F235D" w:rsidP="006F235D">
      <w:pPr>
        <w:numPr>
          <w:ilvl w:val="0"/>
          <w:numId w:val="7"/>
        </w:numPr>
        <w:spacing w:line="276" w:lineRule="auto"/>
        <w:rPr>
          <w:color w:val="000000"/>
        </w:rPr>
      </w:pPr>
      <w:r w:rsidRPr="005D7793">
        <w:rPr>
          <w:color w:val="000000"/>
          <w:sz w:val="24"/>
          <w:szCs w:val="24"/>
        </w:rPr>
        <w:t>Obwieszczenia prezesa Urzędu Zamówień Publicznych z 3 grudnia 2023 r. w sprawie aktualnych progów unijnych, ich równowartości w złotych, równowartości w złotych kwot wyrażonych w euro oraz średniego kursu złotego w stosunku do euro stanowiącego podstawę przeliczania wartości zamówień publicznych lub konkursów (M.P. poz. 1344)</w:t>
      </w:r>
      <w:r w:rsidR="003D398C" w:rsidRPr="005D7793">
        <w:rPr>
          <w:color w:val="000000"/>
          <w:sz w:val="24"/>
          <w:szCs w:val="24"/>
        </w:rPr>
        <w:t>.</w:t>
      </w:r>
    </w:p>
    <w:p w:rsidR="00794417" w:rsidRPr="005D7793" w:rsidRDefault="00794417">
      <w:pPr>
        <w:spacing w:line="276" w:lineRule="auto"/>
        <w:rPr>
          <w:i/>
          <w:iCs/>
          <w:color w:val="000000"/>
        </w:rPr>
      </w:pPr>
    </w:p>
    <w:p w:rsidR="00794417" w:rsidRPr="005D7793" w:rsidRDefault="00F2345D">
      <w:pPr>
        <w:pStyle w:val="Nagwek5"/>
        <w:spacing w:before="0" w:after="0" w:line="276" w:lineRule="auto"/>
        <w:rPr>
          <w:color w:val="000000"/>
        </w:rPr>
      </w:pPr>
      <w:bookmarkStart w:id="0" w:name="_Toc50159527"/>
      <w:r>
        <w:rPr>
          <w:color w:val="000000"/>
          <w:sz w:val="26"/>
          <w:szCs w:val="26"/>
        </w:rPr>
        <w:t>3</w:t>
      </w:r>
      <w:r w:rsidRPr="005D7793">
        <w:rPr>
          <w:color w:val="000000"/>
          <w:sz w:val="26"/>
          <w:szCs w:val="26"/>
        </w:rPr>
        <w:t>. OPIS PRZEDMIOTU ZAMÓWIENIA</w:t>
      </w:r>
      <w:bookmarkStart w:id="1" w:name="_Część_III._Termin"/>
      <w:bookmarkStart w:id="2" w:name="_Toc50159528"/>
      <w:bookmarkEnd w:id="0"/>
      <w:bookmarkEnd w:id="1"/>
    </w:p>
    <w:p w:rsidR="00F2345D" w:rsidRDefault="00F2345D">
      <w:pPr>
        <w:pStyle w:val="Nagwek5"/>
        <w:spacing w:before="0" w:after="0" w:line="276" w:lineRule="auto"/>
        <w:rPr>
          <w:color w:val="000000"/>
        </w:rPr>
      </w:pPr>
    </w:p>
    <w:p w:rsidR="00794417" w:rsidRPr="005D7793" w:rsidRDefault="006F235D">
      <w:pPr>
        <w:pStyle w:val="Nagwek5"/>
        <w:spacing w:before="0" w:after="0" w:line="276" w:lineRule="auto"/>
        <w:rPr>
          <w:color w:val="000000"/>
        </w:rPr>
      </w:pPr>
      <w:r w:rsidRPr="005D7793">
        <w:rPr>
          <w:color w:val="000000"/>
        </w:rPr>
        <w:t>Przedmiotem zamówienia jest:</w:t>
      </w:r>
    </w:p>
    <w:p w:rsidR="00794417" w:rsidRPr="005D7793" w:rsidRDefault="006F235D">
      <w:pPr>
        <w:pStyle w:val="Tekstpodstawowy2"/>
        <w:spacing w:line="276" w:lineRule="auto"/>
        <w:ind w:firstLine="708"/>
        <w:rPr>
          <w:color w:val="000000"/>
        </w:rPr>
      </w:pPr>
      <w:r w:rsidRPr="005D7793">
        <w:rPr>
          <w:color w:val="000000"/>
          <w:szCs w:val="24"/>
        </w:rPr>
        <w:t>Sprzedaż i dostawa artykułów spożywczych</w:t>
      </w:r>
      <w:r w:rsidR="00BE455A">
        <w:rPr>
          <w:color w:val="000000"/>
          <w:szCs w:val="24"/>
        </w:rPr>
        <w:t xml:space="preserve"> dla Przedszkola Samorządowego </w:t>
      </w:r>
      <w:r w:rsidR="003D398C" w:rsidRPr="005D7793">
        <w:rPr>
          <w:color w:val="000000"/>
          <w:szCs w:val="24"/>
        </w:rPr>
        <w:t>N</w:t>
      </w:r>
      <w:r w:rsidR="00BE455A">
        <w:rPr>
          <w:color w:val="000000"/>
          <w:szCs w:val="24"/>
        </w:rPr>
        <w:t>r </w:t>
      </w:r>
      <w:r w:rsidRPr="005D7793">
        <w:rPr>
          <w:color w:val="000000"/>
          <w:szCs w:val="24"/>
        </w:rPr>
        <w:t>78 w Białymstoku, ul. Zagórna 2/3</w:t>
      </w:r>
      <w:r w:rsidR="00BE455A">
        <w:rPr>
          <w:color w:val="000000"/>
          <w:szCs w:val="24"/>
        </w:rPr>
        <w:t>, 15-820 Białystok</w:t>
      </w:r>
      <w:r w:rsidRPr="005D7793">
        <w:rPr>
          <w:color w:val="000000"/>
          <w:szCs w:val="24"/>
        </w:rPr>
        <w:t xml:space="preserve"> wyszczególnionych w wykazach artykułów stanowiących załączniki Nr 1a,</w:t>
      </w:r>
      <w:r w:rsidR="003D398C" w:rsidRPr="005D7793">
        <w:rPr>
          <w:color w:val="000000"/>
          <w:szCs w:val="24"/>
        </w:rPr>
        <w:t xml:space="preserve"> </w:t>
      </w:r>
      <w:r w:rsidRPr="005D7793">
        <w:rPr>
          <w:color w:val="000000"/>
          <w:szCs w:val="24"/>
        </w:rPr>
        <w:t>1b,</w:t>
      </w:r>
      <w:r w:rsidR="003D398C" w:rsidRPr="005D7793">
        <w:rPr>
          <w:color w:val="000000"/>
          <w:szCs w:val="24"/>
        </w:rPr>
        <w:t xml:space="preserve"> </w:t>
      </w:r>
      <w:r w:rsidRPr="005D7793">
        <w:rPr>
          <w:color w:val="000000"/>
          <w:szCs w:val="24"/>
        </w:rPr>
        <w:t>1c,</w:t>
      </w:r>
      <w:r w:rsidR="003D398C" w:rsidRPr="005D7793">
        <w:rPr>
          <w:color w:val="000000"/>
          <w:szCs w:val="24"/>
        </w:rPr>
        <w:t xml:space="preserve"> </w:t>
      </w:r>
      <w:r w:rsidRPr="005D7793">
        <w:rPr>
          <w:color w:val="000000"/>
          <w:szCs w:val="24"/>
        </w:rPr>
        <w:t>1d,</w:t>
      </w:r>
      <w:r w:rsidR="003D398C" w:rsidRPr="005D7793">
        <w:rPr>
          <w:color w:val="000000"/>
          <w:szCs w:val="24"/>
        </w:rPr>
        <w:t xml:space="preserve"> </w:t>
      </w:r>
      <w:r w:rsidRPr="005D7793">
        <w:rPr>
          <w:color w:val="000000"/>
          <w:szCs w:val="24"/>
        </w:rPr>
        <w:t>1e,</w:t>
      </w:r>
      <w:r w:rsidR="003D398C" w:rsidRPr="005D7793">
        <w:rPr>
          <w:color w:val="000000"/>
          <w:szCs w:val="24"/>
        </w:rPr>
        <w:t xml:space="preserve"> </w:t>
      </w:r>
      <w:r w:rsidRPr="005D7793">
        <w:rPr>
          <w:color w:val="000000"/>
          <w:szCs w:val="24"/>
        </w:rPr>
        <w:t xml:space="preserve">1f do Specyfikacji Warunków Zamówienia. </w:t>
      </w:r>
    </w:p>
    <w:p w:rsidR="00794417" w:rsidRPr="005D7793" w:rsidRDefault="006F235D">
      <w:pPr>
        <w:spacing w:line="276" w:lineRule="auto"/>
        <w:rPr>
          <w:color w:val="000000"/>
        </w:rPr>
      </w:pPr>
      <w:r w:rsidRPr="005D7793">
        <w:rPr>
          <w:color w:val="000000"/>
          <w:sz w:val="24"/>
        </w:rPr>
        <w:t>Nazwa i kod według CPV:</w:t>
      </w:r>
    </w:p>
    <w:p w:rsidR="00794417" w:rsidRPr="005D7793" w:rsidRDefault="006F235D">
      <w:pPr>
        <w:spacing w:line="276" w:lineRule="auto"/>
        <w:rPr>
          <w:color w:val="000000"/>
        </w:rPr>
      </w:pPr>
      <w:r w:rsidRPr="005D7793">
        <w:rPr>
          <w:color w:val="000000"/>
          <w:sz w:val="24"/>
        </w:rPr>
        <w:t>15800000-6 – różne produkty spożywcze</w:t>
      </w:r>
    </w:p>
    <w:p w:rsidR="00794417" w:rsidRPr="005D7793" w:rsidRDefault="006F235D">
      <w:pPr>
        <w:spacing w:line="276" w:lineRule="auto"/>
        <w:rPr>
          <w:color w:val="000000"/>
        </w:rPr>
      </w:pPr>
      <w:r w:rsidRPr="005D7793">
        <w:rPr>
          <w:color w:val="000000"/>
          <w:sz w:val="24"/>
        </w:rPr>
        <w:t xml:space="preserve">15200000-0 – ryby przetworzone i konserwowe  </w:t>
      </w:r>
    </w:p>
    <w:p w:rsidR="00794417" w:rsidRPr="005D7793" w:rsidRDefault="006F235D">
      <w:pPr>
        <w:spacing w:line="276" w:lineRule="auto"/>
        <w:rPr>
          <w:color w:val="000000"/>
        </w:rPr>
      </w:pPr>
      <w:r w:rsidRPr="005D7793">
        <w:rPr>
          <w:color w:val="000000"/>
          <w:sz w:val="24"/>
        </w:rPr>
        <w:t xml:space="preserve">15500000-3 – produkty mleczarskie </w:t>
      </w:r>
    </w:p>
    <w:p w:rsidR="00794417" w:rsidRPr="005D7793" w:rsidRDefault="006F235D">
      <w:pPr>
        <w:spacing w:line="276" w:lineRule="auto"/>
        <w:rPr>
          <w:color w:val="000000"/>
        </w:rPr>
      </w:pPr>
      <w:r w:rsidRPr="005D7793">
        <w:rPr>
          <w:color w:val="000000"/>
          <w:sz w:val="24"/>
        </w:rPr>
        <w:t>15100000-9 – produkty zwierzęce, mięso i produkty mięsne</w:t>
      </w:r>
    </w:p>
    <w:p w:rsidR="00794417" w:rsidRPr="005D7793" w:rsidRDefault="006F235D">
      <w:pPr>
        <w:spacing w:line="276" w:lineRule="auto"/>
        <w:rPr>
          <w:color w:val="000000"/>
        </w:rPr>
      </w:pPr>
      <w:r w:rsidRPr="005D7793">
        <w:rPr>
          <w:color w:val="000000"/>
          <w:sz w:val="24"/>
        </w:rPr>
        <w:t>15600000-4 – produkty przemiału ziarna, skrobi i produktów skrobiowych</w:t>
      </w:r>
    </w:p>
    <w:p w:rsidR="00794417" w:rsidRPr="005D7793" w:rsidRDefault="006F235D">
      <w:pPr>
        <w:spacing w:line="276" w:lineRule="auto"/>
        <w:rPr>
          <w:color w:val="000000"/>
        </w:rPr>
      </w:pPr>
      <w:r w:rsidRPr="005D7793">
        <w:rPr>
          <w:color w:val="000000"/>
          <w:sz w:val="24"/>
        </w:rPr>
        <w:t>15400000-2 – oleje i tłuszcze zwierzęce i roślinne</w:t>
      </w:r>
    </w:p>
    <w:p w:rsidR="00794417" w:rsidRPr="005D7793" w:rsidRDefault="006F235D">
      <w:pPr>
        <w:spacing w:line="276" w:lineRule="auto"/>
        <w:rPr>
          <w:color w:val="000000"/>
        </w:rPr>
      </w:pPr>
      <w:r w:rsidRPr="005D7793">
        <w:rPr>
          <w:color w:val="000000"/>
          <w:sz w:val="24"/>
        </w:rPr>
        <w:t>15300000-1 – owoce, warzywa i podobne produkty</w:t>
      </w:r>
    </w:p>
    <w:p w:rsidR="00794417" w:rsidRPr="005D7793" w:rsidRDefault="006F235D">
      <w:pPr>
        <w:spacing w:line="276" w:lineRule="auto"/>
        <w:rPr>
          <w:color w:val="000000"/>
        </w:rPr>
      </w:pPr>
      <w:r w:rsidRPr="005D7793">
        <w:rPr>
          <w:color w:val="000000"/>
          <w:sz w:val="24"/>
        </w:rPr>
        <w:lastRenderedPageBreak/>
        <w:t>Zamawiający dokonał podziału przedmiotu zamówienia na 6 części pod nazwą Pakiet.</w:t>
      </w:r>
    </w:p>
    <w:p w:rsidR="00794417" w:rsidRPr="005D7793" w:rsidRDefault="006F235D">
      <w:pPr>
        <w:spacing w:line="276" w:lineRule="auto"/>
        <w:rPr>
          <w:color w:val="000000"/>
        </w:rPr>
      </w:pPr>
      <w:r w:rsidRPr="005D7793">
        <w:rPr>
          <w:color w:val="000000"/>
          <w:sz w:val="24"/>
        </w:rPr>
        <w:t>Pakiet I – pieczywo</w:t>
      </w:r>
      <w:r w:rsidR="00717CBF" w:rsidRPr="005D7793">
        <w:rPr>
          <w:color w:val="000000"/>
          <w:sz w:val="24"/>
        </w:rPr>
        <w:t>,</w:t>
      </w:r>
    </w:p>
    <w:p w:rsidR="00794417" w:rsidRPr="005D7793" w:rsidRDefault="006F235D">
      <w:pPr>
        <w:spacing w:line="276" w:lineRule="auto"/>
        <w:rPr>
          <w:color w:val="000000"/>
        </w:rPr>
      </w:pPr>
      <w:r w:rsidRPr="005D7793">
        <w:rPr>
          <w:color w:val="000000"/>
          <w:sz w:val="24"/>
        </w:rPr>
        <w:t xml:space="preserve">Pakiet II – mięso i </w:t>
      </w:r>
      <w:r w:rsidR="00430718">
        <w:rPr>
          <w:color w:val="000000"/>
          <w:sz w:val="24"/>
        </w:rPr>
        <w:t>wędliny</w:t>
      </w:r>
      <w:r w:rsidR="00717CBF" w:rsidRPr="005D7793">
        <w:rPr>
          <w:color w:val="000000"/>
          <w:sz w:val="24"/>
        </w:rPr>
        <w:t>,</w:t>
      </w:r>
    </w:p>
    <w:p w:rsidR="00794417" w:rsidRPr="005D7793" w:rsidRDefault="006F235D">
      <w:pPr>
        <w:spacing w:line="276" w:lineRule="auto"/>
        <w:rPr>
          <w:color w:val="000000"/>
        </w:rPr>
      </w:pPr>
      <w:r w:rsidRPr="005D7793">
        <w:rPr>
          <w:color w:val="000000"/>
          <w:sz w:val="24"/>
        </w:rPr>
        <w:t>Pakiet III – mrożonki i ryby</w:t>
      </w:r>
      <w:r w:rsidR="00717CBF" w:rsidRPr="005D7793">
        <w:rPr>
          <w:color w:val="000000"/>
          <w:sz w:val="24"/>
        </w:rPr>
        <w:t>,</w:t>
      </w:r>
    </w:p>
    <w:p w:rsidR="00794417" w:rsidRPr="005D7793" w:rsidRDefault="006F235D">
      <w:pPr>
        <w:spacing w:line="276" w:lineRule="auto"/>
        <w:rPr>
          <w:color w:val="000000"/>
        </w:rPr>
      </w:pPr>
      <w:r w:rsidRPr="005D7793">
        <w:rPr>
          <w:color w:val="000000"/>
          <w:sz w:val="24"/>
        </w:rPr>
        <w:t>Pakiet IV – nabiał</w:t>
      </w:r>
      <w:r w:rsidR="00717CBF" w:rsidRPr="005D7793">
        <w:rPr>
          <w:color w:val="000000"/>
          <w:sz w:val="24"/>
        </w:rPr>
        <w:t>,</w:t>
      </w:r>
    </w:p>
    <w:p w:rsidR="00794417" w:rsidRPr="005D7793" w:rsidRDefault="006F235D">
      <w:pPr>
        <w:spacing w:line="276" w:lineRule="auto"/>
        <w:rPr>
          <w:color w:val="000000"/>
        </w:rPr>
      </w:pPr>
      <w:r w:rsidRPr="005D7793">
        <w:rPr>
          <w:color w:val="000000"/>
          <w:sz w:val="24"/>
        </w:rPr>
        <w:t>Pakiet V – warzywa i owoce</w:t>
      </w:r>
      <w:r w:rsidR="00717CBF" w:rsidRPr="005D7793">
        <w:rPr>
          <w:color w:val="000000"/>
          <w:sz w:val="24"/>
        </w:rPr>
        <w:t>,</w:t>
      </w:r>
    </w:p>
    <w:p w:rsidR="00794417" w:rsidRPr="005D7793" w:rsidRDefault="006F235D">
      <w:pPr>
        <w:spacing w:line="276" w:lineRule="auto"/>
        <w:rPr>
          <w:color w:val="000000"/>
        </w:rPr>
      </w:pPr>
      <w:r w:rsidRPr="005D7793">
        <w:rPr>
          <w:color w:val="000000"/>
          <w:sz w:val="24"/>
        </w:rPr>
        <w:t>Pakiet VI – artykuły ogólnospożywcze</w:t>
      </w:r>
      <w:r w:rsidR="00717CBF" w:rsidRPr="005D7793">
        <w:rPr>
          <w:color w:val="000000"/>
          <w:sz w:val="24"/>
        </w:rPr>
        <w:t>.</w:t>
      </w:r>
    </w:p>
    <w:p w:rsidR="00717CBF" w:rsidRPr="005D7793" w:rsidRDefault="00717CBF">
      <w:pPr>
        <w:spacing w:line="276" w:lineRule="auto"/>
        <w:rPr>
          <w:color w:val="000000"/>
          <w:sz w:val="24"/>
        </w:rPr>
      </w:pPr>
    </w:p>
    <w:p w:rsidR="00794417" w:rsidRPr="005D7793" w:rsidRDefault="006F235D">
      <w:pPr>
        <w:spacing w:line="276" w:lineRule="auto"/>
        <w:rPr>
          <w:color w:val="000000"/>
        </w:rPr>
      </w:pPr>
      <w:r w:rsidRPr="005D7793">
        <w:rPr>
          <w:color w:val="000000"/>
          <w:sz w:val="24"/>
        </w:rPr>
        <w:t>Pod pojęciem Pakiet należy rozumieć część zamówienia,</w:t>
      </w:r>
      <w:r w:rsidR="00D90B52" w:rsidRPr="005D7793">
        <w:rPr>
          <w:color w:val="000000"/>
          <w:sz w:val="24"/>
        </w:rPr>
        <w:t xml:space="preserve"> którą zamawiający podzielił ze </w:t>
      </w:r>
      <w:r w:rsidRPr="005D7793">
        <w:rPr>
          <w:color w:val="000000"/>
          <w:sz w:val="24"/>
        </w:rPr>
        <w:t>względu na funkcję, którą ma spełniać. Ocena będzie dokonywana dla każdego Pa</w:t>
      </w:r>
      <w:r w:rsidR="004E23E6">
        <w:rPr>
          <w:color w:val="000000"/>
          <w:sz w:val="24"/>
        </w:rPr>
        <w:t>kietu oddzielnie. Cena każdego P</w:t>
      </w:r>
      <w:r w:rsidRPr="005D7793">
        <w:rPr>
          <w:color w:val="000000"/>
          <w:sz w:val="24"/>
        </w:rPr>
        <w:t>akietu stanowi niezależną ofertę cenową.</w:t>
      </w:r>
    </w:p>
    <w:p w:rsidR="0035763B" w:rsidRPr="005D7793" w:rsidRDefault="0035763B">
      <w:pPr>
        <w:spacing w:line="276" w:lineRule="auto"/>
        <w:rPr>
          <w:b/>
          <w:color w:val="000000"/>
          <w:sz w:val="24"/>
          <w:szCs w:val="24"/>
          <w:u w:val="single"/>
        </w:rPr>
      </w:pPr>
    </w:p>
    <w:p w:rsidR="00794417" w:rsidRPr="005D7793" w:rsidRDefault="006F235D">
      <w:pPr>
        <w:spacing w:line="276" w:lineRule="auto"/>
        <w:rPr>
          <w:color w:val="000000"/>
        </w:rPr>
      </w:pPr>
      <w:r w:rsidRPr="005D7793">
        <w:rPr>
          <w:b/>
          <w:color w:val="000000"/>
          <w:sz w:val="24"/>
          <w:szCs w:val="24"/>
          <w:u w:val="single"/>
        </w:rPr>
        <w:t>Artykuły spożywcze</w:t>
      </w:r>
      <w:r w:rsidR="00FC0E9B">
        <w:rPr>
          <w:b/>
          <w:color w:val="000000"/>
          <w:sz w:val="24"/>
          <w:szCs w:val="24"/>
          <w:u w:val="single"/>
        </w:rPr>
        <w:t xml:space="preserve"> (Pakiety III-VI)</w:t>
      </w:r>
      <w:r w:rsidRPr="005D7793">
        <w:rPr>
          <w:b/>
          <w:color w:val="000000"/>
          <w:sz w:val="24"/>
          <w:szCs w:val="24"/>
          <w:u w:val="single"/>
        </w:rPr>
        <w:t xml:space="preserve"> powinny być dostarczone do magazynu artykułów żywnościowych w dni robocze od poniedziałku do piątku </w:t>
      </w:r>
      <w:r w:rsidR="0001280B">
        <w:rPr>
          <w:b/>
          <w:color w:val="000000"/>
          <w:sz w:val="24"/>
          <w:szCs w:val="24"/>
          <w:u w:val="single"/>
        </w:rPr>
        <w:t xml:space="preserve">                                     </w:t>
      </w:r>
      <w:r w:rsidRPr="005D7793">
        <w:rPr>
          <w:b/>
          <w:color w:val="000000"/>
          <w:sz w:val="24"/>
          <w:szCs w:val="24"/>
          <w:u w:val="single"/>
        </w:rPr>
        <w:t xml:space="preserve">w </w:t>
      </w:r>
      <w:r w:rsidR="00BF5414" w:rsidRPr="005D7793">
        <w:rPr>
          <w:b/>
          <w:color w:val="000000"/>
          <w:sz w:val="24"/>
          <w:szCs w:val="24"/>
          <w:u w:val="single"/>
        </w:rPr>
        <w:t>godzinach 6.3</w:t>
      </w:r>
      <w:r w:rsidRPr="005D7793">
        <w:rPr>
          <w:b/>
          <w:color w:val="000000"/>
          <w:sz w:val="24"/>
          <w:szCs w:val="24"/>
          <w:u w:val="single"/>
        </w:rPr>
        <w:t xml:space="preserve">0 - </w:t>
      </w:r>
      <w:r w:rsidR="00FC0E9B">
        <w:rPr>
          <w:b/>
          <w:color w:val="000000"/>
          <w:sz w:val="24"/>
          <w:szCs w:val="24"/>
          <w:u w:val="single"/>
        </w:rPr>
        <w:t>8.3</w:t>
      </w:r>
      <w:r w:rsidRPr="005D7793">
        <w:rPr>
          <w:b/>
          <w:color w:val="000000"/>
          <w:sz w:val="24"/>
          <w:szCs w:val="24"/>
          <w:u w:val="single"/>
        </w:rPr>
        <w:t>0.</w:t>
      </w:r>
      <w:r w:rsidRPr="005D7793">
        <w:rPr>
          <w:color w:val="000000"/>
          <w:sz w:val="24"/>
        </w:rPr>
        <w:t xml:space="preserve"> </w:t>
      </w:r>
    </w:p>
    <w:p w:rsidR="00794417" w:rsidRPr="005D7793" w:rsidRDefault="006F235D">
      <w:pPr>
        <w:spacing w:line="276" w:lineRule="auto"/>
        <w:rPr>
          <w:color w:val="000000"/>
        </w:rPr>
      </w:pPr>
      <w:r w:rsidRPr="005D7793">
        <w:rPr>
          <w:rFonts w:cs="Calibri Light"/>
          <w:b/>
          <w:bCs/>
          <w:color w:val="000000"/>
          <w:sz w:val="24"/>
          <w:szCs w:val="24"/>
          <w:shd w:val="clear" w:color="auto" w:fill="FFFFFF"/>
        </w:rPr>
        <w:t xml:space="preserve">Towar musi zostać </w:t>
      </w:r>
      <w:r w:rsidR="00544465" w:rsidRPr="005D7793">
        <w:rPr>
          <w:rFonts w:cs="Calibri Light"/>
          <w:b/>
          <w:bCs/>
          <w:color w:val="000000"/>
          <w:sz w:val="24"/>
          <w:szCs w:val="24"/>
          <w:shd w:val="clear" w:color="auto" w:fill="FFFFFF"/>
        </w:rPr>
        <w:t xml:space="preserve">dostarczony: </w:t>
      </w:r>
      <w:r w:rsidR="00544465" w:rsidRPr="004E23E6">
        <w:rPr>
          <w:rFonts w:cs="Calibri Light"/>
          <w:bCs/>
          <w:color w:val="000000"/>
          <w:sz w:val="24"/>
          <w:szCs w:val="24"/>
          <w:shd w:val="clear" w:color="auto" w:fill="FFFFFF"/>
        </w:rPr>
        <w:t>do</w:t>
      </w:r>
      <w:r w:rsidRPr="005D7793">
        <w:rPr>
          <w:color w:val="000000"/>
          <w:sz w:val="24"/>
          <w:szCs w:val="24"/>
          <w:shd w:val="clear" w:color="auto" w:fill="FFFFFF"/>
        </w:rPr>
        <w:t xml:space="preserve"> siedziby Zamawiającego i wniesiony do magazynu. Magazyn przedszkola znajduje się w budynku od ul. </w:t>
      </w:r>
      <w:r w:rsidR="003D398C" w:rsidRPr="005D7793">
        <w:rPr>
          <w:color w:val="000000"/>
          <w:sz w:val="24"/>
          <w:szCs w:val="24"/>
          <w:shd w:val="clear" w:color="auto" w:fill="FFFFFF"/>
        </w:rPr>
        <w:t>Zagórnej. Dostawy na parter, do </w:t>
      </w:r>
      <w:r w:rsidRPr="005D7793">
        <w:rPr>
          <w:color w:val="000000"/>
          <w:sz w:val="24"/>
          <w:szCs w:val="24"/>
          <w:shd w:val="clear" w:color="auto" w:fill="FFFFFF"/>
        </w:rPr>
        <w:t xml:space="preserve">bocznego wejścia od strony parkingu przedszkola. </w:t>
      </w:r>
    </w:p>
    <w:p w:rsidR="00794417" w:rsidRPr="005D7793" w:rsidRDefault="00FC0E9B">
      <w:pPr>
        <w:spacing w:line="276" w:lineRule="auto"/>
        <w:rPr>
          <w:color w:val="000000"/>
        </w:rPr>
      </w:pPr>
      <w:r w:rsidRPr="00FC0E9B">
        <w:rPr>
          <w:b/>
          <w:color w:val="000000"/>
          <w:sz w:val="24"/>
          <w:u w:val="single"/>
        </w:rPr>
        <w:t>Pakiet I – pieczywo</w:t>
      </w:r>
      <w:r w:rsidR="00BF5414" w:rsidRPr="00FC0E9B">
        <w:rPr>
          <w:b/>
          <w:color w:val="000000"/>
          <w:sz w:val="24"/>
          <w:szCs w:val="24"/>
          <w:u w:val="single"/>
          <w:shd w:val="clear" w:color="auto" w:fill="FFFFFF"/>
        </w:rPr>
        <w:t xml:space="preserve"> oraz </w:t>
      </w:r>
      <w:r w:rsidRPr="00FC0E9B">
        <w:rPr>
          <w:b/>
          <w:color w:val="000000"/>
          <w:sz w:val="24"/>
          <w:u w:val="single"/>
        </w:rPr>
        <w:t xml:space="preserve">Pakiet II – mięso i </w:t>
      </w:r>
      <w:r w:rsidR="00430718">
        <w:rPr>
          <w:b/>
          <w:color w:val="000000"/>
          <w:sz w:val="24"/>
          <w:u w:val="single"/>
        </w:rPr>
        <w:t>wędliny</w:t>
      </w:r>
      <w:r w:rsidRPr="00BA1D1A">
        <w:rPr>
          <w:b/>
          <w:color w:val="000000"/>
          <w:sz w:val="24"/>
          <w:szCs w:val="24"/>
          <w:u w:val="single"/>
          <w:shd w:val="clear" w:color="auto" w:fill="FFFFFF"/>
        </w:rPr>
        <w:t xml:space="preserve"> </w:t>
      </w:r>
      <w:r w:rsidR="00100462">
        <w:rPr>
          <w:b/>
          <w:color w:val="000000"/>
          <w:sz w:val="24"/>
          <w:szCs w:val="24"/>
          <w:u w:val="single"/>
          <w:shd w:val="clear" w:color="auto" w:fill="FFFFFF"/>
        </w:rPr>
        <w:t>-</w:t>
      </w:r>
      <w:r w:rsidRPr="00BA1D1A">
        <w:rPr>
          <w:b/>
          <w:color w:val="000000"/>
          <w:sz w:val="24"/>
          <w:szCs w:val="24"/>
          <w:u w:val="single"/>
          <w:shd w:val="clear" w:color="auto" w:fill="FFFFFF"/>
        </w:rPr>
        <w:t xml:space="preserve"> </w:t>
      </w:r>
      <w:r w:rsidR="00744B7E" w:rsidRPr="00BA1D1A">
        <w:rPr>
          <w:b/>
          <w:color w:val="000000"/>
          <w:sz w:val="24"/>
          <w:szCs w:val="24"/>
          <w:u w:val="single"/>
          <w:shd w:val="clear" w:color="auto" w:fill="FFFFFF"/>
        </w:rPr>
        <w:t xml:space="preserve">dostawy codziennie </w:t>
      </w:r>
      <w:r w:rsidR="0001280B">
        <w:rPr>
          <w:b/>
          <w:color w:val="000000"/>
          <w:sz w:val="24"/>
          <w:szCs w:val="24"/>
          <w:u w:val="single"/>
          <w:shd w:val="clear" w:color="auto" w:fill="FFFFFF"/>
        </w:rPr>
        <w:t xml:space="preserve">                      </w:t>
      </w:r>
      <w:r w:rsidR="00744B7E" w:rsidRPr="00BA1D1A">
        <w:rPr>
          <w:b/>
          <w:color w:val="000000"/>
          <w:sz w:val="24"/>
          <w:szCs w:val="24"/>
          <w:u w:val="single"/>
          <w:shd w:val="clear" w:color="auto" w:fill="FFFFFF"/>
        </w:rPr>
        <w:t>od </w:t>
      </w:r>
      <w:r w:rsidR="00BF5414" w:rsidRPr="00BA1D1A">
        <w:rPr>
          <w:b/>
          <w:color w:val="000000"/>
          <w:sz w:val="24"/>
          <w:szCs w:val="24"/>
          <w:u w:val="single"/>
          <w:shd w:val="clear" w:color="auto" w:fill="FFFFFF"/>
        </w:rPr>
        <w:t>6.3</w:t>
      </w:r>
      <w:r w:rsidR="00744B7E" w:rsidRPr="00BA1D1A">
        <w:rPr>
          <w:b/>
          <w:color w:val="000000"/>
          <w:sz w:val="24"/>
          <w:szCs w:val="24"/>
          <w:u w:val="single"/>
          <w:shd w:val="clear" w:color="auto" w:fill="FFFFFF"/>
        </w:rPr>
        <w:t>0 </w:t>
      </w:r>
      <w:r w:rsidR="006F235D" w:rsidRPr="00BA1D1A">
        <w:rPr>
          <w:b/>
          <w:color w:val="000000"/>
          <w:sz w:val="24"/>
          <w:szCs w:val="24"/>
          <w:u w:val="single"/>
          <w:shd w:val="clear" w:color="auto" w:fill="FFFFFF"/>
        </w:rPr>
        <w:t>do</w:t>
      </w:r>
      <w:r w:rsidR="00BF5414" w:rsidRPr="00BA1D1A">
        <w:rPr>
          <w:b/>
          <w:color w:val="000000"/>
          <w:sz w:val="24"/>
          <w:szCs w:val="24"/>
          <w:u w:val="single"/>
          <w:shd w:val="clear" w:color="auto" w:fill="FFFFFF"/>
        </w:rPr>
        <w:t xml:space="preserve"> 7.3</w:t>
      </w:r>
      <w:r w:rsidR="006F235D" w:rsidRPr="00BA1D1A">
        <w:rPr>
          <w:b/>
          <w:color w:val="000000"/>
          <w:sz w:val="24"/>
          <w:szCs w:val="24"/>
          <w:u w:val="single"/>
          <w:shd w:val="clear" w:color="auto" w:fill="FFFFFF"/>
        </w:rPr>
        <w:t xml:space="preserve">0 </w:t>
      </w:r>
      <w:r w:rsidR="006F235D" w:rsidRPr="005D7793">
        <w:rPr>
          <w:color w:val="000000"/>
          <w:sz w:val="24"/>
          <w:szCs w:val="24"/>
          <w:shd w:val="clear" w:color="auto" w:fill="FFFFFF"/>
        </w:rPr>
        <w:t xml:space="preserve">własnym transportem, na własny koszt. </w:t>
      </w:r>
    </w:p>
    <w:p w:rsidR="00794417" w:rsidRPr="005D7793" w:rsidRDefault="00794417">
      <w:pPr>
        <w:spacing w:line="276" w:lineRule="auto"/>
        <w:rPr>
          <w:color w:val="000000"/>
        </w:rPr>
      </w:pPr>
    </w:p>
    <w:p w:rsidR="00794417" w:rsidRPr="005D7793" w:rsidRDefault="006F235D">
      <w:pPr>
        <w:spacing w:line="276" w:lineRule="auto"/>
        <w:rPr>
          <w:color w:val="000000"/>
        </w:rPr>
      </w:pPr>
      <w:r w:rsidRPr="005D7793">
        <w:rPr>
          <w:color w:val="000000"/>
          <w:sz w:val="24"/>
          <w:szCs w:val="24"/>
          <w:shd w:val="clear" w:color="auto" w:fill="FFFFFF"/>
        </w:rPr>
        <w:t>Upoważniony przez Zamawiającego pracownik będzie</w:t>
      </w:r>
      <w:r w:rsidR="00744B7E" w:rsidRPr="005D7793">
        <w:rPr>
          <w:color w:val="000000"/>
          <w:sz w:val="24"/>
          <w:szCs w:val="24"/>
          <w:shd w:val="clear" w:color="auto" w:fill="FFFFFF"/>
        </w:rPr>
        <w:t xml:space="preserve"> dokonywał zamówień pisemnie na </w:t>
      </w:r>
      <w:r w:rsidRPr="005D7793">
        <w:rPr>
          <w:color w:val="000000"/>
          <w:sz w:val="24"/>
          <w:szCs w:val="24"/>
          <w:shd w:val="clear" w:color="auto" w:fill="FFFFFF"/>
        </w:rPr>
        <w:t>wskazany przez wykonawcę adres mailowy lub telefonicznie (</w:t>
      </w:r>
      <w:r w:rsidR="00544465" w:rsidRPr="005D7793">
        <w:rPr>
          <w:color w:val="000000"/>
          <w:sz w:val="24"/>
          <w:szCs w:val="24"/>
          <w:shd w:val="clear" w:color="auto" w:fill="FFFFFF"/>
        </w:rPr>
        <w:t>z tej</w:t>
      </w:r>
      <w:r w:rsidRPr="005D7793">
        <w:rPr>
          <w:color w:val="000000"/>
          <w:sz w:val="24"/>
          <w:szCs w:val="24"/>
          <w:shd w:val="clear" w:color="auto" w:fill="FFFFFF"/>
        </w:rPr>
        <w:t xml:space="preserve"> czynności sporządzi notatkę służbową)</w:t>
      </w:r>
      <w:r w:rsidRPr="005D7793">
        <w:rPr>
          <w:color w:val="000000"/>
          <w:sz w:val="24"/>
        </w:rPr>
        <w:t xml:space="preserve"> w dniu poprzedzającym dostawę. </w:t>
      </w:r>
    </w:p>
    <w:p w:rsidR="00794417" w:rsidRPr="005D7793" w:rsidRDefault="00794417">
      <w:pPr>
        <w:spacing w:line="276" w:lineRule="auto"/>
        <w:rPr>
          <w:color w:val="000000"/>
          <w:sz w:val="24"/>
        </w:rPr>
      </w:pPr>
    </w:p>
    <w:p w:rsidR="00794417" w:rsidRPr="005D7793" w:rsidRDefault="006F235D">
      <w:pPr>
        <w:spacing w:line="276" w:lineRule="auto"/>
        <w:rPr>
          <w:color w:val="000000"/>
          <w:sz w:val="24"/>
        </w:rPr>
      </w:pPr>
      <w:r w:rsidRPr="005D7793">
        <w:rPr>
          <w:color w:val="000000"/>
          <w:sz w:val="24"/>
        </w:rPr>
        <w:t>Dostarczone artykuły powinny posiadać stosowne atesty dopuszczające je do spożycia, optymalny termin przydatności określony przez produc</w:t>
      </w:r>
      <w:r w:rsidR="00D90B52" w:rsidRPr="005D7793">
        <w:rPr>
          <w:color w:val="000000"/>
          <w:sz w:val="24"/>
        </w:rPr>
        <w:t>enta oraz odpowiadać ilościom i </w:t>
      </w:r>
      <w:r w:rsidRPr="005D7793">
        <w:rPr>
          <w:color w:val="000000"/>
          <w:sz w:val="24"/>
        </w:rPr>
        <w:t>asortymentowi złożonego zamówienia. Dostawa odbywa się transportem</w:t>
      </w:r>
      <w:r w:rsidR="00D916AD" w:rsidRPr="005D7793">
        <w:rPr>
          <w:color w:val="000000"/>
          <w:sz w:val="24"/>
        </w:rPr>
        <w:t xml:space="preserve"> spełniającym wymogi sanitarno-epidemiologiczne</w:t>
      </w:r>
      <w:r w:rsidR="0035763B" w:rsidRPr="005D7793">
        <w:rPr>
          <w:color w:val="000000"/>
          <w:sz w:val="24"/>
        </w:rPr>
        <w:t xml:space="preserve"> i na koszt Wykonawcy.</w:t>
      </w:r>
    </w:p>
    <w:p w:rsidR="00794417" w:rsidRPr="005D7793" w:rsidRDefault="006F235D">
      <w:pPr>
        <w:spacing w:line="276" w:lineRule="auto"/>
        <w:rPr>
          <w:color w:val="000000"/>
        </w:rPr>
      </w:pPr>
      <w:r w:rsidRPr="005D7793">
        <w:rPr>
          <w:color w:val="000000"/>
          <w:sz w:val="24"/>
        </w:rPr>
        <w:t xml:space="preserve">Artykuły spożywcze oraz sposób ich dostawy do Zamawiającego mają spełniać wymogi określone w stosownych przepisach. </w:t>
      </w:r>
      <w:r w:rsidRPr="005D7793">
        <w:rPr>
          <w:rFonts w:eastAsia="SimSun"/>
          <w:color w:val="000000"/>
          <w:kern w:val="2"/>
          <w:sz w:val="24"/>
          <w:szCs w:val="24"/>
          <w:shd w:val="clear" w:color="auto" w:fill="FFFFFF"/>
        </w:rPr>
        <w:t xml:space="preserve">Wykonawca gwarantuje, że dostarczone artykuły żywnościowe będą </w:t>
      </w:r>
      <w:r w:rsidR="00544465" w:rsidRPr="005D7793">
        <w:rPr>
          <w:rFonts w:eastAsia="SimSun"/>
          <w:color w:val="000000"/>
          <w:kern w:val="2"/>
          <w:sz w:val="24"/>
          <w:szCs w:val="24"/>
          <w:shd w:val="clear" w:color="auto" w:fill="FFFFFF"/>
        </w:rPr>
        <w:t>zgodne z</w:t>
      </w:r>
      <w:r w:rsidRPr="005D7793">
        <w:rPr>
          <w:rFonts w:eastAsia="SimSun"/>
          <w:color w:val="000000"/>
          <w:kern w:val="2"/>
          <w:sz w:val="24"/>
          <w:szCs w:val="24"/>
          <w:shd w:val="clear" w:color="auto" w:fill="FFFFFF"/>
        </w:rPr>
        <w:t xml:space="preserve"> obowiązującymi przepisami i przedstawi na żądanie </w:t>
      </w:r>
      <w:r w:rsidR="00544465" w:rsidRPr="005D7793">
        <w:rPr>
          <w:rFonts w:eastAsia="SimSun"/>
          <w:color w:val="000000"/>
          <w:kern w:val="2"/>
          <w:sz w:val="24"/>
          <w:szCs w:val="24"/>
          <w:shd w:val="clear" w:color="auto" w:fill="FFFFFF"/>
        </w:rPr>
        <w:t>Zamawiającego stosowne</w:t>
      </w:r>
      <w:r w:rsidRPr="005D7793">
        <w:rPr>
          <w:rFonts w:eastAsia="SimSun"/>
          <w:color w:val="000000"/>
          <w:kern w:val="2"/>
          <w:sz w:val="24"/>
          <w:szCs w:val="24"/>
          <w:shd w:val="clear" w:color="auto" w:fill="FFFFFF"/>
        </w:rPr>
        <w:t xml:space="preserve"> dokumenty zgodnie z:  </w:t>
      </w:r>
    </w:p>
    <w:p w:rsidR="00794417" w:rsidRPr="005D7793" w:rsidRDefault="006F235D">
      <w:pPr>
        <w:spacing w:line="276" w:lineRule="auto"/>
        <w:rPr>
          <w:color w:val="000000"/>
        </w:rPr>
      </w:pPr>
      <w:r w:rsidRPr="005D7793">
        <w:rPr>
          <w:rFonts w:eastAsia="SimSun"/>
          <w:color w:val="000000"/>
          <w:kern w:val="2"/>
          <w:sz w:val="24"/>
          <w:szCs w:val="24"/>
          <w:shd w:val="clear" w:color="auto" w:fill="FFFFFF"/>
        </w:rPr>
        <w:t xml:space="preserve">1) Rozporządzeniem Ministra Zdrowia z dnia 26 lipca 2016 r. w sprawie grup środków spożywczych przeznaczonych odsprzedaży dzieciom i młodzieży w jednostkach systemu oświaty oraz wymagań, jakie muszą spełniać środki spożywcze stosowane w ramach żywienia zbiorowego dzieci i młodzieży w tych </w:t>
      </w:r>
      <w:r w:rsidR="00544465" w:rsidRPr="005D7793">
        <w:rPr>
          <w:rFonts w:eastAsia="SimSun"/>
          <w:color w:val="000000"/>
          <w:kern w:val="2"/>
          <w:sz w:val="24"/>
          <w:szCs w:val="24"/>
          <w:shd w:val="clear" w:color="auto" w:fill="FFFFFF"/>
        </w:rPr>
        <w:t xml:space="preserve">jednostkach </w:t>
      </w:r>
      <w:r w:rsidR="00544465" w:rsidRPr="005D7793">
        <w:rPr>
          <w:rFonts w:eastAsia="SimSun"/>
          <w:color w:val="000000"/>
          <w:kern w:val="2"/>
          <w:sz w:val="22"/>
          <w:szCs w:val="22"/>
          <w:shd w:val="clear" w:color="auto" w:fill="FFFFFF"/>
        </w:rPr>
        <w:t>(Dz</w:t>
      </w:r>
      <w:r w:rsidRPr="005D7793">
        <w:rPr>
          <w:i/>
          <w:iCs/>
          <w:color w:val="000000"/>
          <w:sz w:val="24"/>
          <w:szCs w:val="24"/>
          <w:shd w:val="clear" w:color="auto" w:fill="FFFFFF"/>
        </w:rPr>
        <w:t xml:space="preserve">.U.2016.1154 z dnia 2016.08.01) </w:t>
      </w:r>
      <w:r w:rsidRPr="005D7793">
        <w:rPr>
          <w:rFonts w:eastAsia="SimSun"/>
          <w:i/>
          <w:iCs/>
          <w:color w:val="000000"/>
          <w:kern w:val="2"/>
          <w:sz w:val="24"/>
          <w:szCs w:val="24"/>
          <w:shd w:val="clear" w:color="auto" w:fill="FFFFFF"/>
        </w:rPr>
        <w:t xml:space="preserve">- </w:t>
      </w:r>
      <w:r w:rsidRPr="005D7793">
        <w:rPr>
          <w:rFonts w:eastAsia="SimSun"/>
          <w:color w:val="000000"/>
          <w:kern w:val="2"/>
          <w:sz w:val="24"/>
          <w:szCs w:val="24"/>
          <w:shd w:val="clear" w:color="auto" w:fill="FFFFFF"/>
        </w:rPr>
        <w:t>zawartość cukrów, sodu/soli oraz tłuszczy w produktach nie powinna przekraczać wartości wykazanych w wyżej wymienionym rozporządzeniu,</w:t>
      </w:r>
    </w:p>
    <w:p w:rsidR="00794417" w:rsidRPr="005D7793" w:rsidRDefault="006F235D">
      <w:pPr>
        <w:pStyle w:val="Standard1"/>
        <w:spacing w:after="0" w:line="276" w:lineRule="auto"/>
        <w:rPr>
          <w:color w:val="000000"/>
        </w:rPr>
      </w:pPr>
      <w:r w:rsidRPr="005D7793">
        <w:rPr>
          <w:rFonts w:ascii="Times New Roman" w:hAnsi="Times New Roman"/>
          <w:color w:val="000000"/>
          <w:sz w:val="24"/>
          <w:szCs w:val="24"/>
          <w:shd w:val="clear" w:color="auto" w:fill="FFFFFF"/>
        </w:rPr>
        <w:t xml:space="preserve">2) Ustawa z dnia 25 sierpnia 2006 r. o bezpieczeństwie żywności i żywienia </w:t>
      </w:r>
      <w:r w:rsidRPr="005D7793">
        <w:rPr>
          <w:rFonts w:ascii="Times New Roman" w:hAnsi="Times New Roman"/>
          <w:i/>
          <w:iCs/>
          <w:color w:val="000000"/>
          <w:sz w:val="24"/>
          <w:szCs w:val="24"/>
          <w:shd w:val="clear" w:color="auto" w:fill="FFFFFF"/>
        </w:rPr>
        <w:t xml:space="preserve">(Dz. U. z 2023 r. poz. 1448), </w:t>
      </w:r>
    </w:p>
    <w:p w:rsidR="00794417" w:rsidRPr="005D7793" w:rsidRDefault="006F235D">
      <w:pPr>
        <w:pStyle w:val="Standard1"/>
        <w:spacing w:after="0" w:line="276" w:lineRule="auto"/>
        <w:rPr>
          <w:color w:val="000000"/>
        </w:rPr>
      </w:pPr>
      <w:r w:rsidRPr="005D7793">
        <w:rPr>
          <w:rFonts w:ascii="Times New Roman" w:hAnsi="Times New Roman"/>
          <w:color w:val="000000"/>
          <w:sz w:val="24"/>
          <w:szCs w:val="24"/>
          <w:shd w:val="clear" w:color="auto" w:fill="FFFFFF"/>
        </w:rPr>
        <w:t>3) Rozporządzenie</w:t>
      </w:r>
      <w:r w:rsidR="003E488F">
        <w:rPr>
          <w:rFonts w:ascii="Times New Roman" w:hAnsi="Times New Roman"/>
          <w:color w:val="000000"/>
          <w:sz w:val="24"/>
          <w:szCs w:val="24"/>
          <w:shd w:val="clear" w:color="auto" w:fill="FFFFFF"/>
        </w:rPr>
        <w:t>m</w:t>
      </w:r>
      <w:r w:rsidRPr="005D7793">
        <w:rPr>
          <w:rFonts w:ascii="Times New Roman" w:hAnsi="Times New Roman"/>
          <w:color w:val="000000"/>
          <w:sz w:val="24"/>
          <w:szCs w:val="24"/>
          <w:shd w:val="clear" w:color="auto" w:fill="FFFFFF"/>
        </w:rPr>
        <w:t xml:space="preserve"> Parlamentu Europejskiego i Rady (WE) nr 1333/2008 z dnia 16 grudnia 2008 r. w sprawie dodatków do żywności </w:t>
      </w:r>
      <w:r w:rsidRPr="005D7793">
        <w:rPr>
          <w:rFonts w:ascii="Times New Roman" w:hAnsi="Times New Roman"/>
          <w:i/>
          <w:iCs/>
          <w:color w:val="000000"/>
          <w:sz w:val="24"/>
          <w:szCs w:val="24"/>
          <w:shd w:val="clear" w:color="auto" w:fill="FFFFFF"/>
        </w:rPr>
        <w:t>(Dz.U. L 354 z 31.12.2008 s. 16)</w:t>
      </w:r>
      <w:r w:rsidRPr="005D7793">
        <w:rPr>
          <w:rFonts w:ascii="Times New Roman" w:hAnsi="Times New Roman"/>
          <w:color w:val="000000"/>
          <w:sz w:val="24"/>
          <w:szCs w:val="24"/>
          <w:shd w:val="clear" w:color="auto" w:fill="FFFFFF"/>
        </w:rPr>
        <w:t>,</w:t>
      </w:r>
    </w:p>
    <w:p w:rsidR="00794417" w:rsidRPr="005D7793" w:rsidRDefault="006F235D">
      <w:pPr>
        <w:pStyle w:val="Standard1"/>
        <w:spacing w:after="0" w:line="276" w:lineRule="auto"/>
        <w:rPr>
          <w:color w:val="000000"/>
        </w:rPr>
      </w:pPr>
      <w:r w:rsidRPr="005D7793">
        <w:rPr>
          <w:rFonts w:ascii="Times New Roman" w:hAnsi="Times New Roman"/>
          <w:color w:val="000000"/>
          <w:sz w:val="24"/>
          <w:szCs w:val="24"/>
          <w:shd w:val="clear" w:color="auto" w:fill="FFFFFF"/>
        </w:rPr>
        <w:t xml:space="preserve">4) Ustawą z dnia 21 grudnia 2000 r. o jakości handlowej artykułów rolno – spożywczych </w:t>
      </w:r>
      <w:r w:rsidRPr="005D7793">
        <w:rPr>
          <w:rFonts w:ascii="Times New Roman" w:hAnsi="Times New Roman"/>
          <w:color w:val="000000"/>
          <w:sz w:val="24"/>
          <w:szCs w:val="24"/>
          <w:shd w:val="clear" w:color="auto" w:fill="FFFFFF"/>
        </w:rPr>
        <w:lastRenderedPageBreak/>
        <w:t xml:space="preserve">wraz z aktami wykonawczymi </w:t>
      </w:r>
      <w:r w:rsidRPr="005D7793">
        <w:rPr>
          <w:rFonts w:ascii="Times New Roman" w:hAnsi="Times New Roman"/>
          <w:i/>
          <w:iCs/>
          <w:color w:val="000000"/>
          <w:sz w:val="24"/>
          <w:szCs w:val="24"/>
          <w:shd w:val="clear" w:color="auto" w:fill="FFFFFF"/>
        </w:rPr>
        <w:t>(Dz. U. z 2023 r. poz. 1980),</w:t>
      </w:r>
      <w:r w:rsidRPr="005D7793">
        <w:rPr>
          <w:rFonts w:ascii="Times New Roman" w:hAnsi="Times New Roman"/>
          <w:color w:val="000000"/>
          <w:sz w:val="24"/>
          <w:szCs w:val="24"/>
          <w:shd w:val="clear" w:color="auto" w:fill="FFFFFF"/>
        </w:rPr>
        <w:t xml:space="preserve"> </w:t>
      </w:r>
    </w:p>
    <w:p w:rsidR="00794417" w:rsidRPr="005D7793" w:rsidRDefault="006F235D">
      <w:pPr>
        <w:pStyle w:val="Standard1"/>
        <w:spacing w:after="0" w:line="276" w:lineRule="auto"/>
        <w:rPr>
          <w:color w:val="000000"/>
        </w:rPr>
      </w:pPr>
      <w:r w:rsidRPr="005D7793">
        <w:rPr>
          <w:rFonts w:ascii="Times New Roman" w:hAnsi="Times New Roman"/>
          <w:color w:val="000000"/>
          <w:sz w:val="24"/>
          <w:szCs w:val="24"/>
          <w:shd w:val="clear" w:color="auto" w:fill="FFFFFF"/>
        </w:rPr>
        <w:t>5) Dyrektywami i Rozporządzeniem UE w szczegól</w:t>
      </w:r>
      <w:r w:rsidR="00D90B52" w:rsidRPr="005D7793">
        <w:rPr>
          <w:rFonts w:ascii="Times New Roman" w:hAnsi="Times New Roman"/>
          <w:color w:val="000000"/>
          <w:sz w:val="24"/>
          <w:szCs w:val="24"/>
          <w:shd w:val="clear" w:color="auto" w:fill="FFFFFF"/>
        </w:rPr>
        <w:t>ności z Rozporządzeniem (WE) Nr </w:t>
      </w:r>
      <w:r w:rsidRPr="005D7793">
        <w:rPr>
          <w:rFonts w:ascii="Times New Roman" w:hAnsi="Times New Roman"/>
          <w:color w:val="000000"/>
          <w:sz w:val="24"/>
          <w:szCs w:val="24"/>
          <w:shd w:val="clear" w:color="auto" w:fill="FFFFFF"/>
        </w:rPr>
        <w:t xml:space="preserve">852/2004 Parlamentu Europejskiego i Rady z dnia 29 kwietnia 2004 r. w sprawie higieny środków spożywczych </w:t>
      </w:r>
      <w:r w:rsidRPr="005D7793">
        <w:rPr>
          <w:rFonts w:ascii="Times New Roman" w:hAnsi="Times New Roman"/>
          <w:i/>
          <w:iCs/>
          <w:color w:val="000000"/>
          <w:sz w:val="24"/>
          <w:szCs w:val="24"/>
          <w:shd w:val="clear" w:color="auto" w:fill="FFFFFF"/>
        </w:rPr>
        <w:t>(Dz.U. L 139 z 30.04.2004, s. 1)</w:t>
      </w:r>
      <w:r w:rsidRPr="005D7793">
        <w:rPr>
          <w:rFonts w:ascii="Times New Roman" w:hAnsi="Times New Roman"/>
          <w:color w:val="000000"/>
          <w:sz w:val="24"/>
          <w:szCs w:val="24"/>
          <w:shd w:val="clear" w:color="auto" w:fill="FFFFFF"/>
        </w:rPr>
        <w:t>; Dz. Urz. UE Polskie wydanie specjalne rozdz.13, t. 34, str. 319),</w:t>
      </w:r>
    </w:p>
    <w:p w:rsidR="00794417" w:rsidRPr="005D7793" w:rsidRDefault="006F235D">
      <w:pPr>
        <w:pStyle w:val="Standard1"/>
        <w:spacing w:after="0" w:line="276" w:lineRule="auto"/>
        <w:rPr>
          <w:color w:val="000000"/>
        </w:rPr>
      </w:pPr>
      <w:r w:rsidRPr="005D7793">
        <w:rPr>
          <w:rFonts w:ascii="Times New Roman" w:hAnsi="Times New Roman"/>
          <w:color w:val="000000"/>
          <w:sz w:val="24"/>
          <w:szCs w:val="24"/>
          <w:shd w:val="clear" w:color="auto" w:fill="FFFFFF"/>
        </w:rPr>
        <w:t>6) Rozporządzeniem WE nr 854/2004 Parlamentu Europejskiego i Rady z 29 kwietnia 2004 r. ustanawiające szczególne przepisy dotyczące or</w:t>
      </w:r>
      <w:r w:rsidR="007C739F">
        <w:rPr>
          <w:rFonts w:ascii="Times New Roman" w:hAnsi="Times New Roman"/>
          <w:color w:val="000000"/>
          <w:sz w:val="24"/>
          <w:szCs w:val="24"/>
          <w:shd w:val="clear" w:color="auto" w:fill="FFFFFF"/>
        </w:rPr>
        <w:t>ganizacji urzędowych kontroli w </w:t>
      </w:r>
      <w:r w:rsidRPr="005D7793">
        <w:rPr>
          <w:rFonts w:ascii="Times New Roman" w:hAnsi="Times New Roman"/>
          <w:color w:val="000000"/>
          <w:sz w:val="24"/>
          <w:szCs w:val="24"/>
          <w:shd w:val="clear" w:color="auto" w:fill="FFFFFF"/>
        </w:rPr>
        <w:t xml:space="preserve">odniesieniu do produktów pochodzenia zwierzęcego przeznaczonych do spożycia przez ludzi </w:t>
      </w:r>
      <w:r w:rsidRPr="005D7793">
        <w:rPr>
          <w:rFonts w:ascii="Times New Roman" w:hAnsi="Times New Roman"/>
          <w:i/>
          <w:iCs/>
          <w:color w:val="000000"/>
          <w:sz w:val="24"/>
          <w:szCs w:val="24"/>
          <w:shd w:val="clear" w:color="auto" w:fill="FFFFFF"/>
        </w:rPr>
        <w:t xml:space="preserve">(DZ.U. L 139 z 30.04.2004, s. 55 z </w:t>
      </w:r>
      <w:proofErr w:type="spellStart"/>
      <w:r w:rsidRPr="005D7793">
        <w:rPr>
          <w:rFonts w:ascii="Times New Roman" w:hAnsi="Times New Roman"/>
          <w:i/>
          <w:iCs/>
          <w:color w:val="000000"/>
          <w:sz w:val="24"/>
          <w:szCs w:val="24"/>
          <w:shd w:val="clear" w:color="auto" w:fill="FFFFFF"/>
        </w:rPr>
        <w:t>późn</w:t>
      </w:r>
      <w:proofErr w:type="spellEnd"/>
      <w:r w:rsidRPr="005D7793">
        <w:rPr>
          <w:rFonts w:ascii="Times New Roman" w:hAnsi="Times New Roman"/>
          <w:i/>
          <w:iCs/>
          <w:color w:val="000000"/>
          <w:sz w:val="24"/>
          <w:szCs w:val="24"/>
          <w:shd w:val="clear" w:color="auto" w:fill="FFFFFF"/>
        </w:rPr>
        <w:t>. zm.)</w:t>
      </w:r>
      <w:r w:rsidRPr="005D7793">
        <w:rPr>
          <w:rFonts w:ascii="Times New Roman" w:hAnsi="Times New Roman"/>
          <w:color w:val="000000"/>
          <w:sz w:val="24"/>
          <w:szCs w:val="24"/>
          <w:shd w:val="clear" w:color="auto" w:fill="FFFFFF"/>
        </w:rPr>
        <w:t xml:space="preserve"> </w:t>
      </w:r>
      <w:proofErr w:type="spellStart"/>
      <w:r w:rsidRPr="005D7793">
        <w:rPr>
          <w:rFonts w:ascii="Times New Roman" w:hAnsi="Times New Roman"/>
          <w:color w:val="000000"/>
          <w:sz w:val="24"/>
          <w:szCs w:val="24"/>
          <w:shd w:val="clear" w:color="auto" w:fill="FFFFFF"/>
        </w:rPr>
        <w:t>Dz.Urz</w:t>
      </w:r>
      <w:proofErr w:type="spellEnd"/>
      <w:r w:rsidRPr="005D7793">
        <w:rPr>
          <w:rFonts w:ascii="Times New Roman" w:hAnsi="Times New Roman"/>
          <w:color w:val="000000"/>
          <w:sz w:val="24"/>
          <w:szCs w:val="24"/>
          <w:shd w:val="clear" w:color="auto" w:fill="FFFFFF"/>
        </w:rPr>
        <w:t>. UE Polskie wydanie spec</w:t>
      </w:r>
      <w:r w:rsidR="00D90B52" w:rsidRPr="005D7793">
        <w:rPr>
          <w:rFonts w:ascii="Times New Roman" w:hAnsi="Times New Roman"/>
          <w:color w:val="000000"/>
          <w:sz w:val="24"/>
          <w:szCs w:val="24"/>
          <w:shd w:val="clear" w:color="auto" w:fill="FFFFFF"/>
        </w:rPr>
        <w:t>jalne rozdz. 3, t. 45 str. </w:t>
      </w:r>
      <w:r w:rsidRPr="005D7793">
        <w:rPr>
          <w:rFonts w:ascii="Times New Roman" w:hAnsi="Times New Roman"/>
          <w:color w:val="000000"/>
          <w:sz w:val="24"/>
          <w:szCs w:val="24"/>
          <w:shd w:val="clear" w:color="auto" w:fill="FFFFFF"/>
        </w:rPr>
        <w:t xml:space="preserve">75 z </w:t>
      </w:r>
      <w:proofErr w:type="spellStart"/>
      <w:r w:rsidRPr="005D7793">
        <w:rPr>
          <w:rFonts w:ascii="Times New Roman" w:hAnsi="Times New Roman"/>
          <w:color w:val="000000"/>
          <w:sz w:val="24"/>
          <w:szCs w:val="24"/>
          <w:shd w:val="clear" w:color="auto" w:fill="FFFFFF"/>
        </w:rPr>
        <w:t>poźn</w:t>
      </w:r>
      <w:proofErr w:type="spellEnd"/>
      <w:r w:rsidRPr="005D7793">
        <w:rPr>
          <w:rFonts w:ascii="Times New Roman" w:hAnsi="Times New Roman"/>
          <w:color w:val="000000"/>
          <w:sz w:val="24"/>
          <w:szCs w:val="24"/>
          <w:shd w:val="clear" w:color="auto" w:fill="FFFFFF"/>
        </w:rPr>
        <w:t>. zm.),</w:t>
      </w:r>
    </w:p>
    <w:p w:rsidR="00794417" w:rsidRPr="005D7793" w:rsidRDefault="006F235D">
      <w:pPr>
        <w:pStyle w:val="Standard1"/>
        <w:spacing w:after="0" w:line="276" w:lineRule="auto"/>
        <w:rPr>
          <w:color w:val="000000"/>
        </w:rPr>
      </w:pPr>
      <w:r w:rsidRPr="005D7793">
        <w:rPr>
          <w:rFonts w:ascii="Times New Roman" w:hAnsi="Times New Roman"/>
          <w:color w:val="000000"/>
          <w:sz w:val="24"/>
          <w:szCs w:val="24"/>
          <w:shd w:val="clear" w:color="auto" w:fill="FFFFFF"/>
        </w:rPr>
        <w:t xml:space="preserve">7) Rozporządzeniem (WE) 178/2002 Parlamentu Europejskiego i Rady z dnia 28 stycznia 2002 ustanawiające ogólne zasady i wymagania prawa żywnościowego, powołujące Europejski Urząd ds. Bezpieczeństwa Żywności (Dz. U. </w:t>
      </w:r>
      <w:r w:rsidR="007C739F">
        <w:rPr>
          <w:rFonts w:ascii="Times New Roman" w:hAnsi="Times New Roman"/>
          <w:color w:val="000000"/>
          <w:sz w:val="24"/>
          <w:szCs w:val="24"/>
          <w:shd w:val="clear" w:color="auto" w:fill="FFFFFF"/>
        </w:rPr>
        <w:t>UE L z dnia 1 lutego 2002 r. z </w:t>
      </w:r>
      <w:proofErr w:type="spellStart"/>
      <w:r w:rsidR="00544465">
        <w:rPr>
          <w:rFonts w:ascii="Times New Roman" w:hAnsi="Times New Roman"/>
          <w:color w:val="000000"/>
          <w:sz w:val="24"/>
          <w:szCs w:val="24"/>
          <w:shd w:val="clear" w:color="auto" w:fill="FFFFFF"/>
        </w:rPr>
        <w:t>pó</w:t>
      </w:r>
      <w:r w:rsidRPr="005D7793">
        <w:rPr>
          <w:rFonts w:ascii="Times New Roman" w:hAnsi="Times New Roman"/>
          <w:color w:val="000000"/>
          <w:sz w:val="24"/>
          <w:szCs w:val="24"/>
          <w:shd w:val="clear" w:color="auto" w:fill="FFFFFF"/>
        </w:rPr>
        <w:t>źn</w:t>
      </w:r>
      <w:proofErr w:type="spellEnd"/>
      <w:r w:rsidRPr="005D7793">
        <w:rPr>
          <w:rFonts w:ascii="Times New Roman" w:hAnsi="Times New Roman"/>
          <w:color w:val="000000"/>
          <w:sz w:val="24"/>
          <w:szCs w:val="24"/>
          <w:shd w:val="clear" w:color="auto" w:fill="FFFFFF"/>
        </w:rPr>
        <w:t xml:space="preserve">. </w:t>
      </w:r>
      <w:proofErr w:type="spellStart"/>
      <w:r w:rsidRPr="005D7793">
        <w:rPr>
          <w:rFonts w:ascii="Times New Roman" w:hAnsi="Times New Roman"/>
          <w:color w:val="000000"/>
          <w:sz w:val="24"/>
          <w:szCs w:val="24"/>
          <w:shd w:val="clear" w:color="auto" w:fill="FFFFFF"/>
        </w:rPr>
        <w:t>zm</w:t>
      </w:r>
      <w:proofErr w:type="spellEnd"/>
      <w:r w:rsidRPr="005D7793">
        <w:rPr>
          <w:rFonts w:ascii="Times New Roman" w:hAnsi="Times New Roman"/>
          <w:color w:val="000000"/>
          <w:sz w:val="24"/>
          <w:szCs w:val="24"/>
          <w:shd w:val="clear" w:color="auto" w:fill="FFFFFF"/>
        </w:rPr>
        <w:t xml:space="preserve">: Dz. U. UE Polskie Wydanie specjalne rozdz. 15, t. 6, str. 463 , z </w:t>
      </w:r>
      <w:proofErr w:type="spellStart"/>
      <w:r w:rsidRPr="005D7793">
        <w:rPr>
          <w:rFonts w:ascii="Times New Roman" w:hAnsi="Times New Roman"/>
          <w:color w:val="000000"/>
          <w:sz w:val="24"/>
          <w:szCs w:val="24"/>
          <w:shd w:val="clear" w:color="auto" w:fill="FFFFFF"/>
        </w:rPr>
        <w:t>poźn</w:t>
      </w:r>
      <w:proofErr w:type="spellEnd"/>
      <w:r w:rsidRPr="005D7793">
        <w:rPr>
          <w:rFonts w:ascii="Times New Roman" w:hAnsi="Times New Roman"/>
          <w:color w:val="000000"/>
          <w:sz w:val="24"/>
          <w:szCs w:val="24"/>
          <w:shd w:val="clear" w:color="auto" w:fill="FFFFFF"/>
        </w:rPr>
        <w:t>. zm.),</w:t>
      </w:r>
    </w:p>
    <w:p w:rsidR="00794417" w:rsidRPr="005D7793" w:rsidRDefault="006F235D">
      <w:pPr>
        <w:pStyle w:val="Standard1"/>
        <w:spacing w:after="0" w:line="276" w:lineRule="auto"/>
        <w:rPr>
          <w:rFonts w:ascii="Times New Roman" w:hAnsi="Times New Roman"/>
          <w:i/>
          <w:iCs/>
          <w:color w:val="000000"/>
          <w:sz w:val="24"/>
          <w:szCs w:val="24"/>
          <w:shd w:val="clear" w:color="auto" w:fill="FFFFFF"/>
        </w:rPr>
      </w:pPr>
      <w:r w:rsidRPr="005D7793">
        <w:rPr>
          <w:rFonts w:ascii="Times New Roman" w:hAnsi="Times New Roman"/>
          <w:color w:val="000000"/>
          <w:sz w:val="24"/>
          <w:szCs w:val="24"/>
          <w:shd w:val="clear" w:color="auto" w:fill="FFFFFF"/>
        </w:rPr>
        <w:t>8) Ustawą z dnia 16 grudnia 2005 r. o produktach pochodzenia zwierzęcego (</w:t>
      </w:r>
      <w:r w:rsidRPr="005D7793">
        <w:rPr>
          <w:rFonts w:ascii="Times New Roman" w:hAnsi="Times New Roman"/>
          <w:i/>
          <w:iCs/>
          <w:color w:val="000000"/>
          <w:sz w:val="24"/>
          <w:szCs w:val="24"/>
          <w:shd w:val="clear" w:color="auto" w:fill="FFFFFF"/>
        </w:rPr>
        <w:t>Dz. U. z 2023 r. poz. 872. )</w:t>
      </w:r>
    </w:p>
    <w:p w:rsidR="00D90B52" w:rsidRPr="005D7793" w:rsidRDefault="00D90B52">
      <w:pPr>
        <w:pStyle w:val="Standard1"/>
        <w:spacing w:after="0" w:line="276" w:lineRule="auto"/>
        <w:rPr>
          <w:color w:val="000000"/>
        </w:rPr>
      </w:pPr>
    </w:p>
    <w:p w:rsidR="00BA1D1A" w:rsidRDefault="006F235D">
      <w:pPr>
        <w:pStyle w:val="Standard1"/>
        <w:spacing w:after="0" w:line="276" w:lineRule="auto"/>
        <w:rPr>
          <w:rFonts w:ascii="Times New Roman" w:hAnsi="Times New Roman"/>
          <w:color w:val="000000"/>
          <w:sz w:val="24"/>
          <w:szCs w:val="24"/>
          <w:shd w:val="clear" w:color="auto" w:fill="FFFFFF"/>
        </w:rPr>
      </w:pPr>
      <w:r w:rsidRPr="005D7793">
        <w:rPr>
          <w:rFonts w:ascii="Times New Roman" w:hAnsi="Times New Roman"/>
          <w:color w:val="000000"/>
          <w:sz w:val="24"/>
          <w:szCs w:val="24"/>
          <w:shd w:val="clear" w:color="auto" w:fill="FFFFFF"/>
        </w:rPr>
        <w:t>Każdy oferowany artykuł powinien być oznakowany etykietą zawierającą następujące dane:</w:t>
      </w:r>
    </w:p>
    <w:p w:rsidR="00BA1D1A" w:rsidRDefault="006F235D" w:rsidP="00BA1D1A">
      <w:pPr>
        <w:pStyle w:val="Standard1"/>
        <w:numPr>
          <w:ilvl w:val="0"/>
          <w:numId w:val="50"/>
        </w:numPr>
        <w:spacing w:after="0" w:line="276" w:lineRule="auto"/>
        <w:rPr>
          <w:rFonts w:ascii="Times New Roman" w:hAnsi="Times New Roman"/>
          <w:color w:val="000000"/>
          <w:sz w:val="24"/>
          <w:szCs w:val="24"/>
          <w:shd w:val="clear" w:color="auto" w:fill="FFFFFF"/>
        </w:rPr>
      </w:pPr>
      <w:r w:rsidRPr="005D7793">
        <w:rPr>
          <w:rFonts w:ascii="Times New Roman" w:hAnsi="Times New Roman"/>
          <w:color w:val="000000"/>
          <w:sz w:val="24"/>
          <w:szCs w:val="24"/>
          <w:shd w:val="clear" w:color="auto" w:fill="FFFFFF"/>
        </w:rPr>
        <w:t xml:space="preserve">nazwa środka spożywczego, </w:t>
      </w:r>
    </w:p>
    <w:p w:rsidR="00BA1D1A" w:rsidRDefault="006F235D" w:rsidP="00BA1D1A">
      <w:pPr>
        <w:pStyle w:val="Standard1"/>
        <w:numPr>
          <w:ilvl w:val="0"/>
          <w:numId w:val="50"/>
        </w:numPr>
        <w:spacing w:after="0" w:line="276" w:lineRule="auto"/>
        <w:rPr>
          <w:rFonts w:ascii="Times New Roman" w:hAnsi="Times New Roman"/>
          <w:color w:val="000000"/>
          <w:sz w:val="24"/>
          <w:szCs w:val="24"/>
          <w:shd w:val="clear" w:color="auto" w:fill="FFFFFF"/>
        </w:rPr>
      </w:pPr>
      <w:r w:rsidRPr="005D7793">
        <w:rPr>
          <w:rFonts w:ascii="Times New Roman" w:hAnsi="Times New Roman"/>
          <w:color w:val="000000"/>
          <w:sz w:val="24"/>
          <w:szCs w:val="24"/>
          <w:shd w:val="clear" w:color="auto" w:fill="FFFFFF"/>
        </w:rPr>
        <w:t xml:space="preserve">nazwa producenta, </w:t>
      </w:r>
    </w:p>
    <w:p w:rsidR="00BA1D1A" w:rsidRDefault="006F235D" w:rsidP="00BA1D1A">
      <w:pPr>
        <w:pStyle w:val="Standard1"/>
        <w:numPr>
          <w:ilvl w:val="0"/>
          <w:numId w:val="50"/>
        </w:numPr>
        <w:spacing w:after="0" w:line="276" w:lineRule="auto"/>
        <w:rPr>
          <w:rFonts w:ascii="Times New Roman" w:hAnsi="Times New Roman"/>
          <w:color w:val="000000"/>
          <w:sz w:val="24"/>
          <w:szCs w:val="24"/>
          <w:shd w:val="clear" w:color="auto" w:fill="FFFFFF"/>
        </w:rPr>
      </w:pPr>
      <w:r w:rsidRPr="005D7793">
        <w:rPr>
          <w:rFonts w:ascii="Times New Roman" w:hAnsi="Times New Roman"/>
          <w:color w:val="000000"/>
          <w:sz w:val="24"/>
          <w:szCs w:val="24"/>
          <w:shd w:val="clear" w:color="auto" w:fill="FFFFFF"/>
        </w:rPr>
        <w:t xml:space="preserve">wykaz składników występujących w środku spożywczym, </w:t>
      </w:r>
    </w:p>
    <w:p w:rsidR="00794417" w:rsidRPr="005D7793" w:rsidRDefault="006F235D" w:rsidP="00BA1D1A">
      <w:pPr>
        <w:pStyle w:val="Standard1"/>
        <w:numPr>
          <w:ilvl w:val="0"/>
          <w:numId w:val="50"/>
        </w:numPr>
        <w:spacing w:after="0" w:line="276" w:lineRule="auto"/>
        <w:rPr>
          <w:color w:val="000000"/>
        </w:rPr>
      </w:pPr>
      <w:r w:rsidRPr="005D7793">
        <w:rPr>
          <w:rFonts w:ascii="Times New Roman" w:hAnsi="Times New Roman"/>
          <w:color w:val="000000"/>
          <w:sz w:val="24"/>
          <w:szCs w:val="24"/>
          <w:shd w:val="clear" w:color="auto" w:fill="FFFFFF"/>
        </w:rPr>
        <w:t>termin przydatności do spożycia.</w:t>
      </w:r>
    </w:p>
    <w:p w:rsidR="00794417" w:rsidRPr="005D7793" w:rsidRDefault="00794417">
      <w:pPr>
        <w:spacing w:line="276" w:lineRule="auto"/>
        <w:rPr>
          <w:color w:val="000000"/>
          <w:sz w:val="24"/>
        </w:rPr>
      </w:pPr>
    </w:p>
    <w:p w:rsidR="003877B5" w:rsidRDefault="006F235D">
      <w:pPr>
        <w:spacing w:line="276" w:lineRule="auto"/>
        <w:rPr>
          <w:color w:val="000000"/>
          <w:sz w:val="24"/>
        </w:rPr>
      </w:pPr>
      <w:r w:rsidRPr="005D7793">
        <w:rPr>
          <w:color w:val="000000"/>
          <w:sz w:val="24"/>
        </w:rPr>
        <w:t>Artykuły będą pochodziły z bieżącej produkcji i będą wytwarzane zgodnie z zasadami GMP (Dobra Praktyka Produkcji). Wykonawca musi</w:t>
      </w:r>
      <w:r w:rsidR="001375FD" w:rsidRPr="005D7793">
        <w:rPr>
          <w:color w:val="000000"/>
          <w:sz w:val="24"/>
        </w:rPr>
        <w:t xml:space="preserve"> mieć wdrożony system HACCP. </w:t>
      </w:r>
    </w:p>
    <w:p w:rsidR="003877B5" w:rsidRDefault="003877B5">
      <w:pPr>
        <w:spacing w:line="276" w:lineRule="auto"/>
        <w:rPr>
          <w:color w:val="000000"/>
          <w:sz w:val="24"/>
        </w:rPr>
      </w:pPr>
    </w:p>
    <w:p w:rsidR="00794417" w:rsidRPr="005D7793" w:rsidRDefault="00605C37">
      <w:pPr>
        <w:spacing w:line="276" w:lineRule="auto"/>
        <w:rPr>
          <w:color w:val="000000"/>
          <w:sz w:val="24"/>
        </w:rPr>
      </w:pPr>
      <w:r w:rsidRPr="005D7793">
        <w:rPr>
          <w:color w:val="000000"/>
          <w:sz w:val="24"/>
        </w:rPr>
        <w:t>Zapł</w:t>
      </w:r>
      <w:r w:rsidR="000A3FD5" w:rsidRPr="005D7793">
        <w:rPr>
          <w:color w:val="000000"/>
          <w:sz w:val="24"/>
        </w:rPr>
        <w:t>ata za </w:t>
      </w:r>
      <w:r w:rsidRPr="005D7793">
        <w:rPr>
          <w:color w:val="000000"/>
          <w:sz w:val="24"/>
        </w:rPr>
        <w:t>wykonanie przedmiotu umowy nastąpi częściowo, po zrealizowaniu każdej dostawy</w:t>
      </w:r>
      <w:r w:rsidR="00744B7E" w:rsidRPr="005D7793">
        <w:rPr>
          <w:color w:val="000000"/>
          <w:sz w:val="24"/>
        </w:rPr>
        <w:t xml:space="preserve">, zgodnie z otrzymanym przez Wykonawcę zamówieniem. </w:t>
      </w:r>
      <w:r w:rsidR="001375FD" w:rsidRPr="005D7793">
        <w:rPr>
          <w:color w:val="000000"/>
          <w:sz w:val="24"/>
        </w:rPr>
        <w:t>Na </w:t>
      </w:r>
      <w:r w:rsidR="006F235D" w:rsidRPr="005D7793">
        <w:rPr>
          <w:color w:val="000000"/>
          <w:sz w:val="24"/>
        </w:rPr>
        <w:t>dostarczone artykuły sprzedający wystawi fakturę VAT którą Zamawiający opłaci przelewem.</w:t>
      </w:r>
    </w:p>
    <w:p w:rsidR="00744B7E" w:rsidRPr="005D7793" w:rsidRDefault="00744B7E">
      <w:pPr>
        <w:spacing w:line="276" w:lineRule="auto"/>
        <w:rPr>
          <w:color w:val="000000"/>
        </w:rPr>
      </w:pPr>
    </w:p>
    <w:p w:rsidR="00794417" w:rsidRDefault="006F235D">
      <w:pPr>
        <w:spacing w:line="276" w:lineRule="auto"/>
        <w:rPr>
          <w:color w:val="000000"/>
          <w:sz w:val="24"/>
        </w:rPr>
      </w:pPr>
      <w:r w:rsidRPr="005D7793">
        <w:rPr>
          <w:color w:val="000000"/>
          <w:sz w:val="24"/>
        </w:rPr>
        <w:t>Ilości poszczególnych as</w:t>
      </w:r>
      <w:r w:rsidR="001A3A42">
        <w:rPr>
          <w:color w:val="000000"/>
          <w:sz w:val="24"/>
        </w:rPr>
        <w:t>ortymentów podane w załączniku n</w:t>
      </w:r>
      <w:r w:rsidRPr="005D7793">
        <w:rPr>
          <w:color w:val="000000"/>
          <w:sz w:val="24"/>
        </w:rPr>
        <w:t>r 1</w:t>
      </w:r>
      <w:r w:rsidR="00F96BEB">
        <w:rPr>
          <w:color w:val="000000"/>
          <w:sz w:val="24"/>
        </w:rPr>
        <w:t>a, 1b, 1c, 1d, 1e, 1f nie są </w:t>
      </w:r>
      <w:r w:rsidRPr="005D7793">
        <w:rPr>
          <w:color w:val="000000"/>
          <w:sz w:val="24"/>
        </w:rPr>
        <w:t xml:space="preserve">obligatoryjne i mogą ulec zmniejszeniu ze względu na aktualne potrzeby Zamawiającego, </w:t>
      </w:r>
      <w:r w:rsidR="000A3FD5" w:rsidRPr="005D7793">
        <w:rPr>
          <w:color w:val="000000"/>
          <w:sz w:val="24"/>
        </w:rPr>
        <w:t>wynikające ze </w:t>
      </w:r>
      <w:r w:rsidRPr="005D7793">
        <w:rPr>
          <w:color w:val="000000"/>
          <w:sz w:val="24"/>
        </w:rPr>
        <w:t>zmieniającej się licz</w:t>
      </w:r>
      <w:r w:rsidR="00F96BEB">
        <w:rPr>
          <w:color w:val="000000"/>
          <w:sz w:val="24"/>
        </w:rPr>
        <w:t>by wychowanków korzystających z </w:t>
      </w:r>
      <w:r w:rsidRPr="005D7793">
        <w:rPr>
          <w:color w:val="000000"/>
          <w:sz w:val="24"/>
        </w:rPr>
        <w:t>wyżywienia w placówce, zmiany ilości poszczególnych produktów wymaganych jadłospisem. Za zamówienie mniejszej ilości poszczególnych aso</w:t>
      </w:r>
      <w:r w:rsidR="00F96BEB">
        <w:rPr>
          <w:color w:val="000000"/>
          <w:sz w:val="24"/>
        </w:rPr>
        <w:t>rtymentów ujętych w załączniku n</w:t>
      </w:r>
      <w:r w:rsidRPr="005D7793">
        <w:rPr>
          <w:color w:val="000000"/>
          <w:sz w:val="24"/>
        </w:rPr>
        <w:t xml:space="preserve">r </w:t>
      </w:r>
      <w:r w:rsidR="00F96BEB" w:rsidRPr="005D7793">
        <w:rPr>
          <w:color w:val="000000"/>
          <w:sz w:val="24"/>
        </w:rPr>
        <w:t>1</w:t>
      </w:r>
      <w:r w:rsidR="00F96BEB">
        <w:rPr>
          <w:color w:val="000000"/>
          <w:sz w:val="24"/>
        </w:rPr>
        <w:t xml:space="preserve">a, 1b, 1c, 1d, 1e, 1f </w:t>
      </w:r>
      <w:r w:rsidRPr="005D7793">
        <w:rPr>
          <w:color w:val="000000"/>
          <w:sz w:val="24"/>
        </w:rPr>
        <w:t xml:space="preserve"> Zamawiający nie będzie ponosił żadnych skutków prawnych lub finansowych.</w:t>
      </w:r>
      <w:r w:rsidR="00484BB7" w:rsidRPr="005D7793">
        <w:rPr>
          <w:color w:val="000000"/>
          <w:sz w:val="24"/>
        </w:rPr>
        <w:t xml:space="preserve"> Zamawiający zobowiązany </w:t>
      </w:r>
      <w:r w:rsidR="001A3A42" w:rsidRPr="005D7793">
        <w:rPr>
          <w:color w:val="000000"/>
          <w:sz w:val="24"/>
        </w:rPr>
        <w:t>jest do</w:t>
      </w:r>
      <w:r w:rsidR="00484BB7" w:rsidRPr="005D7793">
        <w:rPr>
          <w:color w:val="000000"/>
          <w:sz w:val="24"/>
        </w:rPr>
        <w:t xml:space="preserve"> </w:t>
      </w:r>
      <w:r w:rsidR="001A3A42" w:rsidRPr="005D7793">
        <w:rPr>
          <w:color w:val="000000"/>
          <w:sz w:val="24"/>
        </w:rPr>
        <w:t>zapłaty wynagrodzenia</w:t>
      </w:r>
      <w:r w:rsidR="00484BB7" w:rsidRPr="005D7793">
        <w:rPr>
          <w:color w:val="000000"/>
          <w:sz w:val="24"/>
        </w:rPr>
        <w:t xml:space="preserve"> wg wartości zamówionych i odebranych artykułów.</w:t>
      </w:r>
    </w:p>
    <w:p w:rsidR="00A771FE" w:rsidRDefault="00A771FE">
      <w:pPr>
        <w:spacing w:line="276" w:lineRule="auto"/>
        <w:rPr>
          <w:color w:val="000000"/>
          <w:sz w:val="24"/>
        </w:rPr>
      </w:pPr>
    </w:p>
    <w:p w:rsidR="00A771FE" w:rsidRPr="00A771FE" w:rsidRDefault="00A771FE" w:rsidP="00A771FE">
      <w:pPr>
        <w:spacing w:line="276" w:lineRule="auto"/>
        <w:rPr>
          <w:color w:val="000000"/>
          <w:sz w:val="24"/>
        </w:rPr>
      </w:pPr>
      <w:r w:rsidRPr="00A771FE">
        <w:rPr>
          <w:color w:val="000000"/>
          <w:sz w:val="24"/>
        </w:rPr>
        <w:t>Zamawiający przewiduje w trakcie trwania realizacji zamówienia możliwość wprowadzenia następujących istotnych zmian postanowień umowy:</w:t>
      </w:r>
    </w:p>
    <w:p w:rsidR="00A771FE" w:rsidRPr="00A771FE" w:rsidRDefault="00A771FE" w:rsidP="00A771FE">
      <w:pPr>
        <w:spacing w:line="276" w:lineRule="auto"/>
        <w:ind w:firstLine="426"/>
        <w:rPr>
          <w:color w:val="000000"/>
          <w:sz w:val="24"/>
        </w:rPr>
      </w:pPr>
      <w:r w:rsidRPr="00A771FE">
        <w:rPr>
          <w:color w:val="000000"/>
          <w:sz w:val="24"/>
        </w:rPr>
        <w:t>1)</w:t>
      </w:r>
      <w:r w:rsidRPr="00A771FE">
        <w:rPr>
          <w:color w:val="000000"/>
          <w:sz w:val="24"/>
        </w:rPr>
        <w:tab/>
        <w:t>nazw, adresów oraz godzin poszczególnych dostaw, jeżeli będą one wynikać ze zmian w strukturze Zamawiającego lub Wykonawcy,</w:t>
      </w:r>
    </w:p>
    <w:p w:rsidR="00A771FE" w:rsidRPr="00A771FE" w:rsidRDefault="00A771FE" w:rsidP="00A771FE">
      <w:pPr>
        <w:spacing w:line="276" w:lineRule="auto"/>
        <w:ind w:firstLine="426"/>
        <w:rPr>
          <w:color w:val="000000"/>
          <w:sz w:val="24"/>
        </w:rPr>
      </w:pPr>
      <w:r w:rsidRPr="00A771FE">
        <w:rPr>
          <w:color w:val="000000"/>
          <w:sz w:val="24"/>
        </w:rPr>
        <w:lastRenderedPageBreak/>
        <w:t>2)</w:t>
      </w:r>
      <w:r w:rsidRPr="00A771FE">
        <w:rPr>
          <w:color w:val="000000"/>
          <w:sz w:val="24"/>
        </w:rPr>
        <w:tab/>
        <w:t>w stosunku do osób – zmiany osób reprezentujących na skutek zmian organizacyjnych,</w:t>
      </w:r>
    </w:p>
    <w:p w:rsidR="00A771FE" w:rsidRPr="00A771FE" w:rsidRDefault="00A771FE" w:rsidP="00A771FE">
      <w:pPr>
        <w:spacing w:line="276" w:lineRule="auto"/>
        <w:ind w:firstLine="426"/>
        <w:rPr>
          <w:color w:val="000000"/>
          <w:sz w:val="24"/>
        </w:rPr>
      </w:pPr>
      <w:r w:rsidRPr="00A771FE">
        <w:rPr>
          <w:color w:val="000000"/>
          <w:sz w:val="24"/>
        </w:rPr>
        <w:t>3)</w:t>
      </w:r>
      <w:r w:rsidRPr="00A771FE">
        <w:rPr>
          <w:color w:val="000000"/>
          <w:sz w:val="24"/>
        </w:rPr>
        <w:tab/>
        <w:t>cen jednostkowych towarów objętyc</w:t>
      </w:r>
      <w:r w:rsidR="00F96BEB">
        <w:rPr>
          <w:color w:val="000000"/>
          <w:sz w:val="24"/>
        </w:rPr>
        <w:t>h umową</w:t>
      </w:r>
      <w:r w:rsidRPr="00A771FE">
        <w:rPr>
          <w:color w:val="000000"/>
          <w:sz w:val="24"/>
        </w:rPr>
        <w:t>:</w:t>
      </w:r>
    </w:p>
    <w:p w:rsidR="00A771FE" w:rsidRPr="00A771FE" w:rsidRDefault="00A771FE" w:rsidP="00A771FE">
      <w:pPr>
        <w:spacing w:line="276" w:lineRule="auto"/>
        <w:ind w:firstLine="426"/>
        <w:rPr>
          <w:color w:val="000000"/>
          <w:sz w:val="24"/>
        </w:rPr>
      </w:pPr>
      <w:r w:rsidRPr="00A771FE">
        <w:rPr>
          <w:color w:val="000000"/>
          <w:sz w:val="24"/>
        </w:rPr>
        <w:t>a)</w:t>
      </w:r>
      <w:r w:rsidRPr="00A771FE">
        <w:rPr>
          <w:color w:val="000000"/>
          <w:sz w:val="24"/>
        </w:rPr>
        <w:tab/>
        <w:t xml:space="preserve">zmianę cen jednostkowych towarów brutto </w:t>
      </w:r>
      <w:r w:rsidR="00F96BEB">
        <w:rPr>
          <w:color w:val="000000"/>
          <w:sz w:val="24"/>
        </w:rPr>
        <w:t>w stosunku do cen określonych w </w:t>
      </w:r>
      <w:r w:rsidRPr="00A771FE">
        <w:rPr>
          <w:color w:val="000000"/>
          <w:sz w:val="24"/>
        </w:rPr>
        <w:t xml:space="preserve">umowie na pisemny wniosek Wykonawcy, w przypadku, gdy ceny rynkowe towarów będących przedmiotem zamówienia wzrosną lub zmniejszą się od dnia jej </w:t>
      </w:r>
      <w:r w:rsidR="001A3A42">
        <w:rPr>
          <w:color w:val="000000"/>
          <w:sz w:val="24"/>
        </w:rPr>
        <w:t>zawarcia</w:t>
      </w:r>
      <w:r w:rsidR="001A3A42" w:rsidRPr="00A771FE">
        <w:rPr>
          <w:color w:val="000000"/>
          <w:sz w:val="24"/>
        </w:rPr>
        <w:t xml:space="preserve"> o co</w:t>
      </w:r>
      <w:r w:rsidRPr="00A771FE">
        <w:rPr>
          <w:color w:val="000000"/>
          <w:sz w:val="24"/>
        </w:rPr>
        <w:t xml:space="preserve"> najmniej 20%. Wzrost cen rynkowych Wykonawca jest obowiązany udo</w:t>
      </w:r>
      <w:r w:rsidR="00FE6935">
        <w:rPr>
          <w:color w:val="000000"/>
          <w:sz w:val="24"/>
        </w:rPr>
        <w:t>kumentować, przekładając wraz z </w:t>
      </w:r>
      <w:r w:rsidRPr="00A771FE">
        <w:rPr>
          <w:color w:val="000000"/>
          <w:sz w:val="24"/>
        </w:rPr>
        <w:t xml:space="preserve">wnioskiem o zmianę umowy informację o cenach rynkowych poszczególnych produktów według notowań co najmniej dwóch giełd towarowych z dnia zawarcia umowy i z dnia wystąpienia z wnioskiem o waloryzację. Wysokość wzrostu cen jednostkowych ustalana jest wspólnie przez strony umowy. Wzrost cen poszczególnych produktów nie może przekraczać 20% ceny określonej w ofercie przedstawionej przez Wykonawcę, </w:t>
      </w:r>
    </w:p>
    <w:p w:rsidR="00A771FE" w:rsidRPr="00A771FE" w:rsidRDefault="00A771FE" w:rsidP="00A771FE">
      <w:pPr>
        <w:spacing w:line="276" w:lineRule="auto"/>
        <w:ind w:firstLine="426"/>
        <w:rPr>
          <w:color w:val="000000"/>
          <w:sz w:val="24"/>
        </w:rPr>
      </w:pPr>
      <w:r w:rsidRPr="00A771FE">
        <w:rPr>
          <w:color w:val="000000"/>
          <w:sz w:val="24"/>
        </w:rPr>
        <w:t>b)</w:t>
      </w:r>
      <w:r w:rsidRPr="00A771FE">
        <w:rPr>
          <w:color w:val="000000"/>
          <w:sz w:val="24"/>
        </w:rPr>
        <w:tab/>
        <w:t xml:space="preserve">zmiana cen może nastąpić raz na kwartał w trakcie obowiązywania umowy i nie wcześniej niż po upływie 3 miesięcy od dnia zawarcia umowy. Zmiana obowiązywać będzie od dnia zawarcia aneksu do umowy podpisanego przez obie Strony, </w:t>
      </w:r>
    </w:p>
    <w:p w:rsidR="00A771FE" w:rsidRPr="00A771FE" w:rsidRDefault="00A771FE" w:rsidP="00A771FE">
      <w:pPr>
        <w:spacing w:line="276" w:lineRule="auto"/>
        <w:ind w:firstLine="426"/>
        <w:rPr>
          <w:color w:val="000000"/>
          <w:sz w:val="24"/>
        </w:rPr>
      </w:pPr>
      <w:r w:rsidRPr="00A771FE">
        <w:rPr>
          <w:color w:val="000000"/>
          <w:sz w:val="24"/>
        </w:rPr>
        <w:t>c)</w:t>
      </w:r>
      <w:r w:rsidRPr="00A771FE">
        <w:rPr>
          <w:color w:val="000000"/>
          <w:sz w:val="24"/>
        </w:rPr>
        <w:tab/>
        <w:t>w przypadku ustawowej zmiany stawki podatku VAT. W takim przypadku wynagrodzenie należne Wykonawcy podlega automaty</w:t>
      </w:r>
      <w:r w:rsidR="00FE6935">
        <w:rPr>
          <w:color w:val="000000"/>
          <w:sz w:val="24"/>
        </w:rPr>
        <w:t>cznej waloryzacji odpowiednio o </w:t>
      </w:r>
      <w:r w:rsidRPr="00A771FE">
        <w:rPr>
          <w:color w:val="000000"/>
          <w:sz w:val="24"/>
        </w:rPr>
        <w:t>kwotę podatku VAT wynikającą ze stawki tego podatku obowiązującego w chwili powstania obowiązku podatkowego, zaś cena netto pozostaje bez zmian. Zmiana wynagrodzenia w powyższym wypadku nie wymaga zawarcia aneksu do umowy, ale Wykonawca zobowiązany jest powiadomić o powyższym Zamawiającego stosownym pismem najpóźniej wraz z pierwsza fakturą zawierającą nową (zmienioną) stawkę podatku VAT,</w:t>
      </w:r>
    </w:p>
    <w:p w:rsidR="00A771FE" w:rsidRDefault="00A771FE" w:rsidP="00A771FE">
      <w:pPr>
        <w:spacing w:line="276" w:lineRule="auto"/>
        <w:ind w:firstLine="426"/>
        <w:rPr>
          <w:color w:val="000000"/>
          <w:sz w:val="24"/>
        </w:rPr>
      </w:pPr>
      <w:r w:rsidRPr="00A771FE">
        <w:rPr>
          <w:color w:val="000000"/>
          <w:sz w:val="24"/>
        </w:rPr>
        <w:t>d)</w:t>
      </w:r>
      <w:r w:rsidRPr="00A771FE">
        <w:rPr>
          <w:color w:val="000000"/>
          <w:sz w:val="24"/>
        </w:rPr>
        <w:tab/>
        <w:t>wystąpienia siły wyższej. Strony zgodnie oświadczają, że przez ,,Siłę wyższą’’ rozumieją zewnętrzne, niemożliwe do przewidzenia i zapobieżenia zdar</w:t>
      </w:r>
      <w:r w:rsidR="00FE6935">
        <w:rPr>
          <w:color w:val="000000"/>
          <w:sz w:val="24"/>
        </w:rPr>
        <w:t>zenia występujące po </w:t>
      </w:r>
      <w:r w:rsidRPr="00A771FE">
        <w:rPr>
          <w:color w:val="000000"/>
          <w:sz w:val="24"/>
        </w:rPr>
        <w:t>zawarciu umowy, uniemożliwiające należyte wykonanie</w:t>
      </w:r>
      <w:r w:rsidR="00FE6935">
        <w:rPr>
          <w:color w:val="000000"/>
          <w:sz w:val="24"/>
        </w:rPr>
        <w:t xml:space="preserve"> przez Stronę jej obowiązków, w </w:t>
      </w:r>
      <w:r w:rsidRPr="00A771FE">
        <w:rPr>
          <w:color w:val="000000"/>
          <w:sz w:val="24"/>
        </w:rPr>
        <w:t>szczególności takie jak: wojny, działania wojenne, inwazje, ataki terrorystyczne, rewolucje, powstania, wojny domowe, rozruchy, katastrofy naturalne (działania sił przyrody, w tym huragany lub powodzie) oraz ogólno</w:t>
      </w:r>
      <w:r w:rsidR="00F96BEB">
        <w:rPr>
          <w:color w:val="000000"/>
          <w:sz w:val="24"/>
        </w:rPr>
        <w:t>krajowe bądź regionalne spory w </w:t>
      </w:r>
      <w:r w:rsidRPr="00A771FE">
        <w:rPr>
          <w:color w:val="000000"/>
          <w:sz w:val="24"/>
        </w:rPr>
        <w:t>przemyśle lub też spory, które są częścią ogólnonarodo</w:t>
      </w:r>
      <w:r w:rsidR="00F96BEB">
        <w:rPr>
          <w:color w:val="000000"/>
          <w:sz w:val="24"/>
        </w:rPr>
        <w:t>wej lub regionalnej kampanii, a </w:t>
      </w:r>
      <w:r w:rsidRPr="00A771FE">
        <w:rPr>
          <w:color w:val="000000"/>
          <w:sz w:val="24"/>
        </w:rPr>
        <w:t>w którym Strona umowy nie mogła zapobiec. Jeżeli zaistnieje siła wyższa, Strona której dotyczy okoliczność siły wyższej bezzwłocznie zawiadomi drugą stronę na piśmie o jej zaistnieniu.</w:t>
      </w:r>
    </w:p>
    <w:p w:rsidR="001B1212" w:rsidRDefault="001B1212" w:rsidP="00A771FE">
      <w:pPr>
        <w:spacing w:line="276" w:lineRule="auto"/>
        <w:ind w:firstLine="426"/>
        <w:rPr>
          <w:color w:val="000000"/>
          <w:sz w:val="24"/>
        </w:rPr>
      </w:pPr>
    </w:p>
    <w:p w:rsidR="00794417" w:rsidRPr="005D7793" w:rsidRDefault="006F235D">
      <w:pPr>
        <w:spacing w:line="276" w:lineRule="auto"/>
        <w:rPr>
          <w:color w:val="000000"/>
        </w:rPr>
      </w:pPr>
      <w:r w:rsidRPr="005D7793">
        <w:rPr>
          <w:color w:val="000000"/>
          <w:sz w:val="24"/>
        </w:rPr>
        <w:t xml:space="preserve">Zamawiający informuje, że każda faktura dołączona do dostawy będzie dokładnie sprawdzana przez wyznaczonego pracownika. W przypadku dostarczenia faktury z cenami innymi niż przedstawiono w ofercie Zamawiający wstrzyma ich zapłatę. </w:t>
      </w:r>
      <w:r w:rsidR="006F18B3" w:rsidRPr="006F18B3">
        <w:rPr>
          <w:color w:val="000000"/>
          <w:sz w:val="24"/>
        </w:rPr>
        <w:t xml:space="preserve">Jeżeli pomimo monitów </w:t>
      </w:r>
      <w:r w:rsidRPr="006F18B3">
        <w:rPr>
          <w:color w:val="000000"/>
          <w:sz w:val="24"/>
        </w:rPr>
        <w:t xml:space="preserve">i ostrzeżeń zamawiającego wobec Wykonawcy nie będzie on nadal się stosował do warunków opisanych w </w:t>
      </w:r>
      <w:r w:rsidR="001A3A42" w:rsidRPr="006F18B3">
        <w:rPr>
          <w:color w:val="000000"/>
          <w:sz w:val="24"/>
        </w:rPr>
        <w:t>niniejszej SWZ</w:t>
      </w:r>
      <w:r w:rsidRPr="006F18B3">
        <w:rPr>
          <w:color w:val="000000"/>
          <w:sz w:val="24"/>
        </w:rPr>
        <w:t xml:space="preserve"> umowa zostanie rozwiązana ze </w:t>
      </w:r>
      <w:r w:rsidR="006F18B3" w:rsidRPr="006F18B3">
        <w:rPr>
          <w:color w:val="000000"/>
          <w:sz w:val="24"/>
        </w:rPr>
        <w:t xml:space="preserve">skutkiem natychmiastowym </w:t>
      </w:r>
      <w:r w:rsidRPr="006F18B3">
        <w:rPr>
          <w:color w:val="000000"/>
          <w:sz w:val="24"/>
        </w:rPr>
        <w:t>i rozpisane zostanie nowe postępowanie o udzielenie zamówienia.</w:t>
      </w:r>
      <w:r w:rsidRPr="005D7793">
        <w:rPr>
          <w:color w:val="000000"/>
          <w:sz w:val="24"/>
        </w:rPr>
        <w:t xml:space="preserve">     </w:t>
      </w:r>
    </w:p>
    <w:p w:rsidR="003404A3" w:rsidRDefault="003404A3">
      <w:pPr>
        <w:spacing w:line="276" w:lineRule="auto"/>
        <w:rPr>
          <w:color w:val="000000"/>
          <w:sz w:val="24"/>
        </w:rPr>
      </w:pPr>
    </w:p>
    <w:p w:rsidR="00794417" w:rsidRPr="005D7793" w:rsidRDefault="006F235D">
      <w:pPr>
        <w:spacing w:line="276" w:lineRule="auto"/>
        <w:rPr>
          <w:color w:val="000000"/>
        </w:rPr>
      </w:pPr>
      <w:r w:rsidRPr="005D7793">
        <w:rPr>
          <w:color w:val="000000"/>
          <w:sz w:val="24"/>
        </w:rPr>
        <w:t xml:space="preserve">Ilekroć w opisie przedmiotu zamówienia użyto lub wskazano znaki towarowe, patenty lub ich pochodzenie – wskazaniu takiemu towarzyszą wyrazy „lub równoważny”.  </w:t>
      </w:r>
      <w:r w:rsidRPr="005D7793">
        <w:rPr>
          <w:color w:val="000000"/>
          <w:sz w:val="24"/>
        </w:rPr>
        <w:lastRenderedPageBreak/>
        <w:t>Wykonawca może zaproponować artykuły wymienione w załączniku nr 1 do SWZ lub równoważne tj. posiadające te same właściwości i walory jakościowe co produkt podany przykładowo.</w:t>
      </w:r>
    </w:p>
    <w:p w:rsidR="00794417" w:rsidRPr="005D7793" w:rsidRDefault="00794417">
      <w:pPr>
        <w:spacing w:line="276" w:lineRule="auto"/>
        <w:rPr>
          <w:color w:val="000000"/>
          <w:sz w:val="24"/>
        </w:rPr>
      </w:pPr>
    </w:p>
    <w:p w:rsidR="00794417" w:rsidRPr="005D7793" w:rsidRDefault="006F235D">
      <w:pPr>
        <w:spacing w:line="276" w:lineRule="auto"/>
        <w:rPr>
          <w:color w:val="000000"/>
        </w:rPr>
      </w:pPr>
      <w:r w:rsidRPr="005D7793">
        <w:rPr>
          <w:rFonts w:eastAsia="SimSun"/>
          <w:color w:val="000000"/>
          <w:kern w:val="2"/>
          <w:sz w:val="24"/>
          <w:szCs w:val="24"/>
          <w:shd w:val="clear" w:color="auto" w:fill="FFFFFF"/>
        </w:rPr>
        <w:t xml:space="preserve">Dostawa towaru partiami, stosownie do potrzeb i zamówień Zamawiającego. </w:t>
      </w:r>
      <w:r w:rsidRPr="008D13F6">
        <w:rPr>
          <w:rFonts w:eastAsia="SimSun"/>
          <w:color w:val="000000"/>
          <w:kern w:val="2"/>
          <w:sz w:val="24"/>
          <w:szCs w:val="24"/>
          <w:shd w:val="clear" w:color="auto" w:fill="FFFFFF"/>
        </w:rPr>
        <w:t>Wszelkie reklamacje dotyczące dostawy Wykonawca zobowiązany jest załatwić w trybie pilnym od</w:t>
      </w:r>
      <w:r w:rsidR="00FE6935">
        <w:rPr>
          <w:rFonts w:eastAsia="SimSun"/>
          <w:color w:val="000000"/>
          <w:kern w:val="2"/>
          <w:sz w:val="24"/>
          <w:szCs w:val="24"/>
          <w:shd w:val="clear" w:color="auto" w:fill="FFFFFF"/>
        </w:rPr>
        <w:t> </w:t>
      </w:r>
      <w:r w:rsidRPr="008D13F6">
        <w:rPr>
          <w:rFonts w:eastAsia="SimSun"/>
          <w:color w:val="000000"/>
          <w:kern w:val="2"/>
          <w:sz w:val="24"/>
          <w:szCs w:val="24"/>
          <w:shd w:val="clear" w:color="auto" w:fill="FFFFFF"/>
        </w:rPr>
        <w:t xml:space="preserve">zgłoszenia. </w:t>
      </w:r>
      <w:r w:rsidRPr="005D7793">
        <w:rPr>
          <w:rFonts w:eastAsia="SimSun"/>
          <w:color w:val="000000"/>
          <w:kern w:val="2"/>
          <w:sz w:val="24"/>
          <w:szCs w:val="24"/>
          <w:shd w:val="clear" w:color="auto" w:fill="FFFFFF"/>
        </w:rPr>
        <w:t>W przypadku dostarczenia z</w:t>
      </w:r>
      <w:r w:rsidR="004A4061">
        <w:rPr>
          <w:rFonts w:eastAsia="SimSun"/>
          <w:color w:val="000000"/>
          <w:kern w:val="2"/>
          <w:sz w:val="24"/>
          <w:szCs w:val="24"/>
          <w:shd w:val="clear" w:color="auto" w:fill="FFFFFF"/>
        </w:rPr>
        <w:t>amówionego towaru niezgodnego z </w:t>
      </w:r>
      <w:r w:rsidRPr="005D7793">
        <w:rPr>
          <w:rFonts w:eastAsia="SimSun"/>
          <w:color w:val="000000"/>
          <w:kern w:val="2"/>
          <w:sz w:val="24"/>
          <w:szCs w:val="24"/>
          <w:shd w:val="clear" w:color="auto" w:fill="FFFFFF"/>
        </w:rPr>
        <w:t>zamówieniem lub niewłaściwej jakości czy niedostarczenia towaru, a także nie dokonania niezwłocznej jego wymiany na towar właściwy we wskazanym terminie – Zamawiający w w/w okolicznościach ma prawo dokonania zakupu zamówionego towaru w dowolnej jednostce handlowej. Koszty powstałe z tego tytułu obciążają wykonawcę.</w:t>
      </w:r>
    </w:p>
    <w:p w:rsidR="00794417" w:rsidRPr="005D7793" w:rsidRDefault="00794417">
      <w:pPr>
        <w:spacing w:line="276" w:lineRule="auto"/>
        <w:rPr>
          <w:color w:val="000000"/>
          <w:sz w:val="24"/>
        </w:rPr>
      </w:pPr>
    </w:p>
    <w:p w:rsidR="00794417" w:rsidRPr="003404A3" w:rsidRDefault="006F235D">
      <w:pPr>
        <w:spacing w:line="276" w:lineRule="auto"/>
        <w:rPr>
          <w:b/>
          <w:color w:val="000000"/>
          <w:sz w:val="24"/>
          <w:szCs w:val="24"/>
          <w:u w:val="single"/>
          <w:shd w:val="clear" w:color="auto" w:fill="FFFFFF"/>
        </w:rPr>
      </w:pPr>
      <w:r w:rsidRPr="003404A3">
        <w:rPr>
          <w:b/>
          <w:color w:val="000000"/>
          <w:sz w:val="24"/>
          <w:szCs w:val="24"/>
          <w:u w:val="single"/>
          <w:shd w:val="clear" w:color="auto" w:fill="FFFFFF"/>
        </w:rPr>
        <w:t>WSZYSTKIE PRODUKTY MUSZĄ BYĆ NAJWYŻSZEJ JAKOŚCI</w:t>
      </w:r>
    </w:p>
    <w:p w:rsidR="003B65BA" w:rsidRPr="005D7793" w:rsidRDefault="003B65BA">
      <w:pPr>
        <w:spacing w:line="276" w:lineRule="auto"/>
        <w:rPr>
          <w:color w:val="000000"/>
          <w:u w:val="single"/>
        </w:rPr>
      </w:pPr>
    </w:p>
    <w:p w:rsidR="003404A3" w:rsidRDefault="009877B0">
      <w:pPr>
        <w:pStyle w:val="Standard1"/>
        <w:spacing w:after="0" w:line="276" w:lineRule="auto"/>
        <w:rPr>
          <w:rFonts w:ascii="Times New Roman" w:hAnsi="Times New Roman"/>
          <w:b/>
          <w:i/>
          <w:iCs/>
          <w:color w:val="000000"/>
          <w:sz w:val="24"/>
          <w:szCs w:val="24"/>
          <w:shd w:val="clear" w:color="auto" w:fill="FFFFFF"/>
        </w:rPr>
      </w:pPr>
      <w:r w:rsidRPr="005D7793">
        <w:rPr>
          <w:rFonts w:ascii="Times New Roman" w:hAnsi="Times New Roman"/>
          <w:b/>
          <w:i/>
          <w:iCs/>
          <w:color w:val="000000"/>
          <w:sz w:val="24"/>
          <w:szCs w:val="24"/>
          <w:shd w:val="clear" w:color="auto" w:fill="FFFFFF"/>
        </w:rPr>
        <w:t xml:space="preserve">PAKIET I – PIECZYWO. </w:t>
      </w:r>
    </w:p>
    <w:p w:rsidR="00794417" w:rsidRPr="005D7793" w:rsidRDefault="006F235D">
      <w:pPr>
        <w:pStyle w:val="Standard1"/>
        <w:spacing w:after="0" w:line="276" w:lineRule="auto"/>
        <w:rPr>
          <w:rFonts w:ascii="Times New Roman" w:eastAsia="Times New Roman" w:hAnsi="Times New Roman"/>
          <w:b/>
          <w:i/>
          <w:color w:val="000000"/>
          <w:sz w:val="24"/>
          <w:szCs w:val="24"/>
          <w:shd w:val="clear" w:color="auto" w:fill="FFFFFF"/>
        </w:rPr>
      </w:pPr>
      <w:r w:rsidRPr="005D7793">
        <w:rPr>
          <w:rFonts w:ascii="Times New Roman" w:hAnsi="Times New Roman"/>
          <w:b/>
          <w:i/>
          <w:iCs/>
          <w:color w:val="000000"/>
          <w:sz w:val="24"/>
          <w:szCs w:val="24"/>
          <w:shd w:val="clear" w:color="auto" w:fill="FFFFFF"/>
        </w:rPr>
        <w:t>C</w:t>
      </w:r>
      <w:r w:rsidRPr="005D7793">
        <w:rPr>
          <w:rFonts w:ascii="Times New Roman" w:hAnsi="Times New Roman"/>
          <w:b/>
          <w:i/>
          <w:color w:val="000000"/>
          <w:sz w:val="24"/>
          <w:szCs w:val="24"/>
          <w:shd w:val="clear" w:color="auto" w:fill="FFFFFF"/>
        </w:rPr>
        <w:t xml:space="preserve">hrupkie, świeże, </w:t>
      </w:r>
      <w:proofErr w:type="spellStart"/>
      <w:r w:rsidRPr="005D7793">
        <w:rPr>
          <w:rFonts w:ascii="Times New Roman" w:hAnsi="Times New Roman"/>
          <w:b/>
          <w:i/>
          <w:color w:val="000000"/>
          <w:sz w:val="24"/>
          <w:szCs w:val="24"/>
          <w:shd w:val="clear" w:color="auto" w:fill="FFFFFF"/>
        </w:rPr>
        <w:t>niegumiaste</w:t>
      </w:r>
      <w:proofErr w:type="spellEnd"/>
      <w:r w:rsidRPr="005D7793">
        <w:rPr>
          <w:rFonts w:ascii="Times New Roman" w:hAnsi="Times New Roman"/>
          <w:b/>
          <w:i/>
          <w:color w:val="000000"/>
          <w:sz w:val="24"/>
          <w:szCs w:val="24"/>
          <w:shd w:val="clear" w:color="auto" w:fill="FFFFFF"/>
        </w:rPr>
        <w:t xml:space="preserve">. </w:t>
      </w:r>
      <w:r w:rsidRPr="005D7793">
        <w:rPr>
          <w:rFonts w:ascii="Times New Roman" w:eastAsia="Times New Roman" w:hAnsi="Times New Roman"/>
          <w:b/>
          <w:i/>
          <w:color w:val="000000"/>
          <w:sz w:val="24"/>
          <w:szCs w:val="24"/>
          <w:shd w:val="clear" w:color="auto" w:fill="FFFFFF"/>
        </w:rPr>
        <w:t>Drożdżówki i ciasta drożdżowe nie mogą być z ciasta głęboko mrożonego i muszą zawierać mniej niż 1</w:t>
      </w:r>
      <w:r w:rsidR="00FE6935">
        <w:rPr>
          <w:rFonts w:ascii="Times New Roman" w:eastAsia="Times New Roman" w:hAnsi="Times New Roman"/>
          <w:b/>
          <w:i/>
          <w:color w:val="000000"/>
          <w:sz w:val="24"/>
          <w:szCs w:val="24"/>
          <w:shd w:val="clear" w:color="auto" w:fill="FFFFFF"/>
        </w:rPr>
        <w:t>0g cukru/100g produktu oraz 10 g </w:t>
      </w:r>
      <w:r w:rsidRPr="005D7793">
        <w:rPr>
          <w:rFonts w:ascii="Times New Roman" w:eastAsia="Times New Roman" w:hAnsi="Times New Roman"/>
          <w:b/>
          <w:i/>
          <w:color w:val="000000"/>
          <w:sz w:val="24"/>
          <w:szCs w:val="24"/>
          <w:shd w:val="clear" w:color="auto" w:fill="FFFFFF"/>
        </w:rPr>
        <w:t>tłuszczu/100g produktu.</w:t>
      </w:r>
    </w:p>
    <w:p w:rsidR="003404A3" w:rsidRDefault="009877B0" w:rsidP="009877B0">
      <w:pPr>
        <w:pStyle w:val="Standard1"/>
        <w:spacing w:after="0" w:line="276" w:lineRule="auto"/>
        <w:rPr>
          <w:rFonts w:ascii="Times New Roman" w:hAnsi="Times New Roman"/>
          <w:b/>
          <w:i/>
          <w:color w:val="000000"/>
          <w:sz w:val="24"/>
          <w:szCs w:val="24"/>
          <w:shd w:val="clear" w:color="auto" w:fill="FFFFFF"/>
        </w:rPr>
      </w:pPr>
      <w:r w:rsidRPr="005D7793">
        <w:rPr>
          <w:rFonts w:ascii="Times New Roman" w:hAnsi="Times New Roman"/>
          <w:b/>
          <w:i/>
          <w:iCs/>
          <w:color w:val="000000"/>
          <w:sz w:val="24"/>
          <w:szCs w:val="24"/>
          <w:shd w:val="clear" w:color="auto" w:fill="FFFFFF"/>
        </w:rPr>
        <w:t xml:space="preserve">PAKIET II – MIĘSO I </w:t>
      </w:r>
      <w:r w:rsidR="00430718">
        <w:rPr>
          <w:rFonts w:ascii="Times New Roman" w:hAnsi="Times New Roman"/>
          <w:b/>
          <w:i/>
          <w:iCs/>
          <w:color w:val="000000"/>
          <w:sz w:val="24"/>
          <w:szCs w:val="24"/>
          <w:shd w:val="clear" w:color="auto" w:fill="FFFFFF"/>
        </w:rPr>
        <w:t>WĘDLINY</w:t>
      </w:r>
      <w:r w:rsidRPr="005D7793">
        <w:rPr>
          <w:rFonts w:ascii="Times New Roman" w:hAnsi="Times New Roman"/>
          <w:b/>
          <w:i/>
          <w:color w:val="000000"/>
          <w:sz w:val="24"/>
          <w:szCs w:val="24"/>
          <w:shd w:val="clear" w:color="auto" w:fill="FFFFFF"/>
        </w:rPr>
        <w:t xml:space="preserve">. </w:t>
      </w:r>
    </w:p>
    <w:p w:rsidR="009877B0" w:rsidRPr="005D7793" w:rsidRDefault="009877B0" w:rsidP="009877B0">
      <w:pPr>
        <w:pStyle w:val="Standard1"/>
        <w:spacing w:after="0" w:line="276" w:lineRule="auto"/>
        <w:rPr>
          <w:rFonts w:ascii="Times New Roman" w:hAnsi="Times New Roman"/>
          <w:b/>
          <w:i/>
          <w:color w:val="000000"/>
          <w:sz w:val="24"/>
          <w:szCs w:val="24"/>
          <w:shd w:val="clear" w:color="auto" w:fill="FFFFFF"/>
        </w:rPr>
      </w:pPr>
      <w:r w:rsidRPr="005D7793">
        <w:rPr>
          <w:rFonts w:ascii="Times New Roman" w:hAnsi="Times New Roman"/>
          <w:b/>
          <w:i/>
          <w:color w:val="000000"/>
          <w:sz w:val="24"/>
          <w:szCs w:val="24"/>
          <w:shd w:val="clear" w:color="auto" w:fill="FFFFFF"/>
        </w:rPr>
        <w:t>Barwa mięsa świe</w:t>
      </w:r>
      <w:r w:rsidR="001C3400" w:rsidRPr="005D7793">
        <w:rPr>
          <w:rFonts w:ascii="Times New Roman" w:hAnsi="Times New Roman"/>
          <w:b/>
          <w:i/>
          <w:color w:val="000000"/>
          <w:sz w:val="24"/>
          <w:szCs w:val="24"/>
          <w:shd w:val="clear" w:color="auto" w:fill="FFFFFF"/>
        </w:rPr>
        <w:t>żego powinna być bladoróżowa do czerwonej, soczyste. B</w:t>
      </w:r>
      <w:r w:rsidRPr="005D7793">
        <w:rPr>
          <w:rFonts w:ascii="Times New Roman" w:hAnsi="Times New Roman"/>
          <w:b/>
          <w:i/>
          <w:color w:val="000000"/>
          <w:sz w:val="24"/>
          <w:szCs w:val="24"/>
          <w:shd w:val="clear" w:color="auto" w:fill="FFFFFF"/>
        </w:rPr>
        <w:t>arwa, zapach, konsystencja, powierzchnia i przekrój mają</w:t>
      </w:r>
      <w:r w:rsidR="001C3400" w:rsidRPr="005D7793">
        <w:rPr>
          <w:rFonts w:ascii="Times New Roman" w:hAnsi="Times New Roman"/>
          <w:b/>
          <w:i/>
          <w:color w:val="000000"/>
          <w:sz w:val="24"/>
          <w:szCs w:val="24"/>
          <w:shd w:val="clear" w:color="auto" w:fill="FFFFFF"/>
        </w:rPr>
        <w:t xml:space="preserve"> świadczyć o świeżości produktu. W</w:t>
      </w:r>
      <w:r w:rsidRPr="005D7793">
        <w:rPr>
          <w:rFonts w:ascii="Times New Roman" w:hAnsi="Times New Roman"/>
          <w:b/>
          <w:i/>
          <w:color w:val="000000"/>
          <w:sz w:val="24"/>
          <w:szCs w:val="24"/>
          <w:shd w:val="clear" w:color="auto" w:fill="FFFFFF"/>
        </w:rPr>
        <w:t xml:space="preserve">ędliny </w:t>
      </w:r>
      <w:r w:rsidR="003404A3">
        <w:rPr>
          <w:rFonts w:ascii="Times New Roman" w:hAnsi="Times New Roman"/>
          <w:b/>
          <w:i/>
          <w:color w:val="000000"/>
          <w:sz w:val="24"/>
          <w:szCs w:val="24"/>
          <w:shd w:val="clear" w:color="auto" w:fill="FFFFFF"/>
        </w:rPr>
        <w:t>o </w:t>
      </w:r>
      <w:r w:rsidRPr="005D7793">
        <w:rPr>
          <w:rFonts w:ascii="Times New Roman" w:hAnsi="Times New Roman"/>
          <w:b/>
          <w:i/>
          <w:color w:val="000000"/>
          <w:sz w:val="24"/>
          <w:szCs w:val="24"/>
          <w:shd w:val="clear" w:color="auto" w:fill="FFFFFF"/>
        </w:rPr>
        <w:t>konsystencj</w:t>
      </w:r>
      <w:r w:rsidR="001C3400" w:rsidRPr="005D7793">
        <w:rPr>
          <w:rFonts w:ascii="Times New Roman" w:hAnsi="Times New Roman"/>
          <w:b/>
          <w:i/>
          <w:color w:val="000000"/>
          <w:sz w:val="24"/>
          <w:szCs w:val="24"/>
          <w:shd w:val="clear" w:color="auto" w:fill="FFFFFF"/>
        </w:rPr>
        <w:t>i ścisłej</w:t>
      </w:r>
      <w:r w:rsidR="008E21E6">
        <w:rPr>
          <w:rFonts w:ascii="Times New Roman" w:hAnsi="Times New Roman"/>
          <w:b/>
          <w:i/>
          <w:color w:val="000000"/>
          <w:sz w:val="24"/>
          <w:szCs w:val="24"/>
          <w:shd w:val="clear" w:color="auto" w:fill="FFFFFF"/>
        </w:rPr>
        <w:t>, barwa na przekroju jasno</w:t>
      </w:r>
      <w:r w:rsidRPr="005D7793">
        <w:rPr>
          <w:rFonts w:ascii="Times New Roman" w:hAnsi="Times New Roman"/>
          <w:b/>
          <w:i/>
          <w:color w:val="000000"/>
          <w:sz w:val="24"/>
          <w:szCs w:val="24"/>
          <w:shd w:val="clear" w:color="auto" w:fill="FFFFFF"/>
        </w:rPr>
        <w:t>różowa, smak i zapach charakterystyczny dla mięsa peklowanego, parzonego i użytych przypraw, dopuszczalne pojedyncze skupiska galarety.</w:t>
      </w:r>
    </w:p>
    <w:p w:rsidR="003404A3" w:rsidRDefault="009877B0" w:rsidP="009877B0">
      <w:pPr>
        <w:pStyle w:val="Standard1"/>
        <w:spacing w:after="0" w:line="276" w:lineRule="auto"/>
        <w:rPr>
          <w:rFonts w:ascii="Times New Roman" w:eastAsia="Calibri" w:hAnsi="Times New Roman"/>
          <w:b/>
          <w:i/>
          <w:color w:val="000000"/>
          <w:shd w:val="clear" w:color="auto" w:fill="FFFFFF"/>
        </w:rPr>
      </w:pPr>
      <w:r w:rsidRPr="005D7793">
        <w:rPr>
          <w:rFonts w:ascii="Times New Roman" w:eastAsia="Calibri" w:hAnsi="Times New Roman"/>
          <w:b/>
          <w:i/>
          <w:iCs/>
          <w:color w:val="000000"/>
          <w:sz w:val="24"/>
          <w:shd w:val="clear" w:color="auto" w:fill="FFFFFF"/>
        </w:rPr>
        <w:t xml:space="preserve">Pakiet III – </w:t>
      </w:r>
      <w:r w:rsidR="001C3400" w:rsidRPr="005D7793">
        <w:rPr>
          <w:rFonts w:ascii="Times New Roman" w:eastAsia="Calibri" w:hAnsi="Times New Roman"/>
          <w:b/>
          <w:i/>
          <w:iCs/>
          <w:color w:val="000000"/>
          <w:sz w:val="24"/>
          <w:shd w:val="clear" w:color="auto" w:fill="FFFFFF"/>
        </w:rPr>
        <w:t>MROŻONKI I RYBY</w:t>
      </w:r>
      <w:r w:rsidRPr="005D7793">
        <w:rPr>
          <w:rFonts w:ascii="Times New Roman" w:eastAsia="Calibri" w:hAnsi="Times New Roman"/>
          <w:b/>
          <w:i/>
          <w:iCs/>
          <w:color w:val="000000"/>
          <w:sz w:val="24"/>
          <w:shd w:val="clear" w:color="auto" w:fill="FFFFFF"/>
        </w:rPr>
        <w:t>.</w:t>
      </w:r>
      <w:r w:rsidRPr="005D7793">
        <w:rPr>
          <w:rFonts w:ascii="Times New Roman" w:eastAsia="Calibri" w:hAnsi="Times New Roman"/>
          <w:b/>
          <w:i/>
          <w:color w:val="000000"/>
          <w:shd w:val="clear" w:color="auto" w:fill="FFFFFF"/>
        </w:rPr>
        <w:t xml:space="preserve"> </w:t>
      </w:r>
    </w:p>
    <w:p w:rsidR="009877B0" w:rsidRPr="005D7793" w:rsidRDefault="009877B0" w:rsidP="009877B0">
      <w:pPr>
        <w:pStyle w:val="Standard1"/>
        <w:spacing w:after="0" w:line="276" w:lineRule="auto"/>
        <w:rPr>
          <w:color w:val="000000"/>
        </w:rPr>
      </w:pPr>
      <w:r w:rsidRPr="005D7793">
        <w:rPr>
          <w:rFonts w:ascii="Times New Roman" w:eastAsia="Calibri" w:hAnsi="Times New Roman"/>
          <w:b/>
          <w:i/>
          <w:color w:val="000000"/>
          <w:sz w:val="24"/>
          <w:szCs w:val="24"/>
          <w:shd w:val="clear" w:color="auto" w:fill="FFFFFF"/>
        </w:rPr>
        <w:t>Warzywa</w:t>
      </w:r>
      <w:r w:rsidR="001C3400" w:rsidRPr="005D7793">
        <w:rPr>
          <w:rFonts w:ascii="Times New Roman" w:eastAsia="Calibri" w:hAnsi="Times New Roman"/>
          <w:b/>
          <w:i/>
          <w:color w:val="000000"/>
          <w:sz w:val="24"/>
          <w:szCs w:val="24"/>
          <w:shd w:val="clear" w:color="auto" w:fill="FFFFFF"/>
        </w:rPr>
        <w:t>,</w:t>
      </w:r>
      <w:r w:rsidRPr="005D7793">
        <w:rPr>
          <w:rFonts w:ascii="Times New Roman" w:eastAsia="Calibri" w:hAnsi="Times New Roman"/>
          <w:b/>
          <w:i/>
          <w:color w:val="000000"/>
          <w:sz w:val="24"/>
          <w:szCs w:val="24"/>
          <w:shd w:val="clear" w:color="auto" w:fill="FFFFFF"/>
        </w:rPr>
        <w:t xml:space="preserve"> owoce świeże bez uszkodzeń, odpowiednio mrożone. Ryby ś</w:t>
      </w:r>
      <w:r w:rsidR="001C3400" w:rsidRPr="005D7793">
        <w:rPr>
          <w:rFonts w:ascii="Times New Roman" w:eastAsia="Calibri" w:hAnsi="Times New Roman"/>
          <w:b/>
          <w:i/>
          <w:color w:val="000000"/>
          <w:sz w:val="24"/>
          <w:szCs w:val="24"/>
          <w:shd w:val="clear" w:color="auto" w:fill="FFFFFF"/>
        </w:rPr>
        <w:t>wieże, mrożone odpowiednio całe</w:t>
      </w:r>
      <w:r w:rsidRPr="005D7793">
        <w:rPr>
          <w:rFonts w:ascii="Times New Roman" w:eastAsia="Calibri" w:hAnsi="Times New Roman"/>
          <w:b/>
          <w:i/>
          <w:color w:val="000000"/>
          <w:sz w:val="24"/>
          <w:szCs w:val="24"/>
          <w:shd w:val="clear" w:color="auto" w:fill="FFFFFF"/>
        </w:rPr>
        <w:t xml:space="preserve">, zapach smak świeży, </w:t>
      </w:r>
      <w:r w:rsidR="001C3400" w:rsidRPr="005D7793">
        <w:rPr>
          <w:rFonts w:ascii="Times New Roman" w:eastAsia="Calibri" w:hAnsi="Times New Roman"/>
          <w:b/>
          <w:i/>
          <w:color w:val="000000"/>
          <w:sz w:val="24"/>
          <w:szCs w:val="24"/>
          <w:shd w:val="clear" w:color="auto" w:fill="FFFFFF"/>
        </w:rPr>
        <w:t>po odmrożeniu nie rozpadają się</w:t>
      </w:r>
      <w:r w:rsidRPr="005D7793">
        <w:rPr>
          <w:rFonts w:ascii="Times New Roman" w:eastAsia="Calibri" w:hAnsi="Times New Roman"/>
          <w:b/>
          <w:i/>
          <w:color w:val="000000"/>
          <w:sz w:val="24"/>
          <w:szCs w:val="24"/>
          <w:shd w:val="clear" w:color="auto" w:fill="FFFFFF"/>
        </w:rPr>
        <w:t>, bez glazury SHP.</w:t>
      </w:r>
    </w:p>
    <w:p w:rsidR="003404A3" w:rsidRDefault="009877B0" w:rsidP="009877B0">
      <w:pPr>
        <w:pStyle w:val="Standard1"/>
        <w:spacing w:after="0" w:line="276" w:lineRule="auto"/>
        <w:rPr>
          <w:rFonts w:ascii="Times New Roman" w:eastAsia="Calibri" w:hAnsi="Times New Roman"/>
          <w:b/>
          <w:i/>
          <w:iCs/>
          <w:color w:val="000000"/>
          <w:sz w:val="24"/>
          <w:szCs w:val="24"/>
          <w:shd w:val="clear" w:color="auto" w:fill="FFFFFF"/>
        </w:rPr>
      </w:pPr>
      <w:r w:rsidRPr="005D7793">
        <w:rPr>
          <w:rFonts w:ascii="Times New Roman" w:eastAsia="Calibri" w:hAnsi="Times New Roman"/>
          <w:b/>
          <w:i/>
          <w:iCs/>
          <w:color w:val="000000"/>
          <w:sz w:val="24"/>
          <w:szCs w:val="24"/>
          <w:shd w:val="clear" w:color="auto" w:fill="FFFFFF"/>
        </w:rPr>
        <w:t xml:space="preserve">Pakiet IV – </w:t>
      </w:r>
      <w:r w:rsidR="00116EF6" w:rsidRPr="005D7793">
        <w:rPr>
          <w:rFonts w:ascii="Times New Roman" w:eastAsia="Calibri" w:hAnsi="Times New Roman"/>
          <w:b/>
          <w:i/>
          <w:iCs/>
          <w:color w:val="000000"/>
          <w:sz w:val="24"/>
          <w:szCs w:val="24"/>
          <w:shd w:val="clear" w:color="auto" w:fill="FFFFFF"/>
        </w:rPr>
        <w:t>NABIAŁ</w:t>
      </w:r>
      <w:r w:rsidRPr="005D7793">
        <w:rPr>
          <w:rFonts w:ascii="Times New Roman" w:eastAsia="Calibri" w:hAnsi="Times New Roman"/>
          <w:b/>
          <w:i/>
          <w:iCs/>
          <w:color w:val="000000"/>
          <w:sz w:val="24"/>
          <w:szCs w:val="24"/>
          <w:shd w:val="clear" w:color="auto" w:fill="FFFFFF"/>
        </w:rPr>
        <w:t xml:space="preserve">. </w:t>
      </w:r>
    </w:p>
    <w:p w:rsidR="009877B0" w:rsidRPr="005D7793" w:rsidRDefault="009877B0" w:rsidP="009877B0">
      <w:pPr>
        <w:pStyle w:val="Standard1"/>
        <w:spacing w:after="0" w:line="276" w:lineRule="auto"/>
        <w:rPr>
          <w:color w:val="000000"/>
        </w:rPr>
      </w:pPr>
      <w:r w:rsidRPr="005D7793">
        <w:rPr>
          <w:rFonts w:ascii="Times New Roman" w:eastAsia="Calibri" w:hAnsi="Times New Roman"/>
          <w:b/>
          <w:i/>
          <w:iCs/>
          <w:color w:val="000000"/>
          <w:sz w:val="24"/>
          <w:szCs w:val="24"/>
          <w:shd w:val="clear" w:color="auto" w:fill="FFFFFF"/>
        </w:rPr>
        <w:t>Ś</w:t>
      </w:r>
      <w:r w:rsidRPr="005D7793">
        <w:rPr>
          <w:rFonts w:ascii="Times New Roman" w:eastAsia="Calibri" w:hAnsi="Times New Roman"/>
          <w:b/>
          <w:i/>
          <w:color w:val="000000"/>
          <w:sz w:val="24"/>
          <w:szCs w:val="24"/>
          <w:shd w:val="clear" w:color="auto" w:fill="FFFFFF"/>
        </w:rPr>
        <w:t>wieżość, dobry smak po otwarciu produktów, niezbrylone sery naturalne, gęste jogurty.</w:t>
      </w:r>
    </w:p>
    <w:p w:rsidR="00867540" w:rsidRDefault="009877B0" w:rsidP="009877B0">
      <w:pPr>
        <w:pStyle w:val="Standard1"/>
        <w:spacing w:after="0" w:line="276" w:lineRule="auto"/>
        <w:rPr>
          <w:rFonts w:ascii="Times New Roman" w:eastAsia="Calibri" w:hAnsi="Times New Roman"/>
          <w:b/>
          <w:i/>
          <w:iCs/>
          <w:color w:val="000000"/>
          <w:sz w:val="24"/>
          <w:szCs w:val="24"/>
          <w:shd w:val="clear" w:color="auto" w:fill="FFFFFF"/>
        </w:rPr>
      </w:pPr>
      <w:r w:rsidRPr="005D7793">
        <w:rPr>
          <w:rFonts w:ascii="Times New Roman" w:eastAsia="Calibri" w:hAnsi="Times New Roman"/>
          <w:b/>
          <w:i/>
          <w:iCs/>
          <w:color w:val="000000"/>
          <w:sz w:val="24"/>
          <w:szCs w:val="24"/>
          <w:shd w:val="clear" w:color="auto" w:fill="FFFFFF"/>
        </w:rPr>
        <w:t xml:space="preserve">Pakiet V – </w:t>
      </w:r>
      <w:r w:rsidR="00116EF6" w:rsidRPr="005D7793">
        <w:rPr>
          <w:rFonts w:ascii="Times New Roman" w:eastAsia="Calibri" w:hAnsi="Times New Roman"/>
          <w:b/>
          <w:i/>
          <w:iCs/>
          <w:color w:val="000000"/>
          <w:sz w:val="24"/>
          <w:szCs w:val="24"/>
          <w:shd w:val="clear" w:color="auto" w:fill="FFFFFF"/>
        </w:rPr>
        <w:t>WARZYWA I OWOCE</w:t>
      </w:r>
      <w:r w:rsidRPr="005D7793">
        <w:rPr>
          <w:rFonts w:ascii="Times New Roman" w:eastAsia="Calibri" w:hAnsi="Times New Roman"/>
          <w:b/>
          <w:i/>
          <w:iCs/>
          <w:color w:val="000000"/>
          <w:sz w:val="24"/>
          <w:szCs w:val="24"/>
          <w:shd w:val="clear" w:color="auto" w:fill="FFFFFF"/>
        </w:rPr>
        <w:t xml:space="preserve">. </w:t>
      </w:r>
    </w:p>
    <w:p w:rsidR="00F544FE" w:rsidRDefault="009877B0" w:rsidP="009877B0">
      <w:pPr>
        <w:pStyle w:val="Standard1"/>
        <w:spacing w:after="0" w:line="276" w:lineRule="auto"/>
        <w:rPr>
          <w:rFonts w:ascii="Times New Roman" w:eastAsia="Calibri" w:hAnsi="Times New Roman"/>
          <w:b/>
          <w:i/>
          <w:color w:val="000000"/>
          <w:sz w:val="24"/>
          <w:szCs w:val="24"/>
          <w:shd w:val="clear" w:color="auto" w:fill="FFFFFF"/>
        </w:rPr>
      </w:pPr>
      <w:r w:rsidRPr="005D7793">
        <w:rPr>
          <w:rFonts w:ascii="Times New Roman" w:eastAsia="Calibri" w:hAnsi="Times New Roman"/>
          <w:b/>
          <w:i/>
          <w:iCs/>
          <w:color w:val="000000"/>
          <w:sz w:val="24"/>
          <w:szCs w:val="24"/>
          <w:shd w:val="clear" w:color="auto" w:fill="FFFFFF"/>
        </w:rPr>
        <w:t>O</w:t>
      </w:r>
      <w:r w:rsidRPr="005D7793">
        <w:rPr>
          <w:rFonts w:ascii="Times New Roman" w:eastAsia="Calibri" w:hAnsi="Times New Roman"/>
          <w:b/>
          <w:i/>
          <w:color w:val="000000"/>
          <w:sz w:val="24"/>
          <w:szCs w:val="24"/>
          <w:shd w:val="clear" w:color="auto" w:fill="FFFFFF"/>
        </w:rPr>
        <w:t xml:space="preserve">woce, </w:t>
      </w:r>
      <w:r w:rsidR="001A3A42" w:rsidRPr="005D7793">
        <w:rPr>
          <w:rFonts w:ascii="Times New Roman" w:eastAsia="Calibri" w:hAnsi="Times New Roman"/>
          <w:b/>
          <w:i/>
          <w:color w:val="000000"/>
          <w:sz w:val="24"/>
          <w:szCs w:val="24"/>
          <w:shd w:val="clear" w:color="auto" w:fill="FFFFFF"/>
        </w:rPr>
        <w:t>warzywa, powinny</w:t>
      </w:r>
      <w:r w:rsidRPr="005D7793">
        <w:rPr>
          <w:rFonts w:ascii="Times New Roman" w:eastAsia="Calibri" w:hAnsi="Times New Roman"/>
          <w:b/>
          <w:i/>
          <w:color w:val="000000"/>
          <w:sz w:val="24"/>
          <w:szCs w:val="24"/>
          <w:shd w:val="clear" w:color="auto" w:fill="FFFFFF"/>
        </w:rPr>
        <w:t xml:space="preserve"> być </w:t>
      </w:r>
      <w:r w:rsidR="000D60B0" w:rsidRPr="005D7793">
        <w:rPr>
          <w:rFonts w:ascii="Times New Roman" w:eastAsia="Calibri" w:hAnsi="Times New Roman"/>
          <w:b/>
          <w:i/>
          <w:color w:val="000000"/>
          <w:sz w:val="24"/>
          <w:szCs w:val="24"/>
          <w:shd w:val="clear" w:color="auto" w:fill="FFFFFF"/>
        </w:rPr>
        <w:t>niezwiędnięte</w:t>
      </w:r>
      <w:r w:rsidRPr="005D7793">
        <w:rPr>
          <w:rFonts w:ascii="Times New Roman" w:eastAsia="Calibri" w:hAnsi="Times New Roman"/>
          <w:b/>
          <w:i/>
          <w:color w:val="000000"/>
          <w:sz w:val="24"/>
          <w:szCs w:val="24"/>
          <w:shd w:val="clear" w:color="auto" w:fill="FFFFFF"/>
        </w:rPr>
        <w:t>, skorupka twa</w:t>
      </w:r>
      <w:r w:rsidR="00116EF6" w:rsidRPr="005D7793">
        <w:rPr>
          <w:rFonts w:ascii="Times New Roman" w:eastAsia="Calibri" w:hAnsi="Times New Roman"/>
          <w:b/>
          <w:i/>
          <w:color w:val="000000"/>
          <w:sz w:val="24"/>
          <w:szCs w:val="24"/>
          <w:shd w:val="clear" w:color="auto" w:fill="FFFFFF"/>
        </w:rPr>
        <w:t xml:space="preserve">rda, bez uszkodzeń zewnętrznych. </w:t>
      </w:r>
    </w:p>
    <w:p w:rsidR="00F544FE" w:rsidRDefault="00116EF6" w:rsidP="009877B0">
      <w:pPr>
        <w:pStyle w:val="Standard1"/>
        <w:spacing w:after="0" w:line="276" w:lineRule="auto"/>
        <w:rPr>
          <w:rFonts w:ascii="Times New Roman" w:eastAsia="Calibri" w:hAnsi="Times New Roman"/>
          <w:b/>
          <w:i/>
          <w:color w:val="000000"/>
          <w:sz w:val="24"/>
          <w:szCs w:val="24"/>
          <w:shd w:val="clear" w:color="auto" w:fill="FFFFFF"/>
        </w:rPr>
      </w:pPr>
      <w:r w:rsidRPr="005D7793">
        <w:rPr>
          <w:rFonts w:ascii="Times New Roman" w:eastAsia="Calibri" w:hAnsi="Times New Roman"/>
          <w:b/>
          <w:i/>
          <w:color w:val="000000"/>
          <w:sz w:val="24"/>
          <w:szCs w:val="24"/>
          <w:shd w:val="clear" w:color="auto" w:fill="FFFFFF"/>
        </w:rPr>
        <w:t>O</w:t>
      </w:r>
      <w:r w:rsidR="00230D0E" w:rsidRPr="005D7793">
        <w:rPr>
          <w:rFonts w:ascii="Times New Roman" w:eastAsia="Calibri" w:hAnsi="Times New Roman"/>
          <w:b/>
          <w:i/>
          <w:color w:val="000000"/>
          <w:sz w:val="24"/>
          <w:szCs w:val="24"/>
          <w:shd w:val="clear" w:color="auto" w:fill="FFFFFF"/>
        </w:rPr>
        <w:t>woce kulistostożkowate -</w:t>
      </w:r>
      <w:r w:rsidR="009877B0" w:rsidRPr="005D7793">
        <w:rPr>
          <w:rFonts w:ascii="Times New Roman" w:eastAsia="Calibri" w:hAnsi="Times New Roman"/>
          <w:b/>
          <w:i/>
          <w:color w:val="000000"/>
          <w:sz w:val="24"/>
          <w:szCs w:val="24"/>
          <w:shd w:val="clear" w:color="auto" w:fill="FFFFFF"/>
        </w:rPr>
        <w:t xml:space="preserve"> </w:t>
      </w:r>
      <w:r w:rsidR="000D60B0" w:rsidRPr="005D7793">
        <w:rPr>
          <w:rFonts w:ascii="Times New Roman" w:eastAsia="Calibri" w:hAnsi="Times New Roman"/>
          <w:b/>
          <w:i/>
          <w:color w:val="000000"/>
          <w:sz w:val="24"/>
          <w:szCs w:val="24"/>
          <w:shd w:val="clear" w:color="auto" w:fill="FFFFFF"/>
        </w:rPr>
        <w:t>dopuszczalne nieregularne</w:t>
      </w:r>
      <w:r w:rsidR="00230D0E" w:rsidRPr="005D7793">
        <w:rPr>
          <w:rFonts w:ascii="Times New Roman" w:eastAsia="Calibri" w:hAnsi="Times New Roman"/>
          <w:b/>
          <w:i/>
          <w:color w:val="000000"/>
          <w:sz w:val="24"/>
          <w:szCs w:val="24"/>
          <w:shd w:val="clear" w:color="auto" w:fill="FFFFFF"/>
        </w:rPr>
        <w:t xml:space="preserve">, </w:t>
      </w:r>
      <w:r w:rsidR="000D60B0" w:rsidRPr="005D7793">
        <w:rPr>
          <w:rFonts w:ascii="Times New Roman" w:eastAsia="Calibri" w:hAnsi="Times New Roman"/>
          <w:b/>
          <w:i/>
          <w:color w:val="000000"/>
          <w:sz w:val="24"/>
          <w:szCs w:val="24"/>
          <w:shd w:val="clear" w:color="auto" w:fill="FFFFFF"/>
        </w:rPr>
        <w:t>intensywny kolor</w:t>
      </w:r>
      <w:r w:rsidR="00230D0E" w:rsidRPr="005D7793">
        <w:rPr>
          <w:rFonts w:ascii="Times New Roman" w:eastAsia="Calibri" w:hAnsi="Times New Roman"/>
          <w:b/>
          <w:i/>
          <w:color w:val="000000"/>
          <w:sz w:val="24"/>
          <w:szCs w:val="24"/>
          <w:shd w:val="clear" w:color="auto" w:fill="FFFFFF"/>
        </w:rPr>
        <w:t>, skóra gładka</w:t>
      </w:r>
      <w:r w:rsidR="009877B0" w:rsidRPr="005D7793">
        <w:rPr>
          <w:rFonts w:ascii="Times New Roman" w:eastAsia="Calibri" w:hAnsi="Times New Roman"/>
          <w:b/>
          <w:i/>
          <w:color w:val="000000"/>
          <w:sz w:val="24"/>
          <w:szCs w:val="24"/>
          <w:shd w:val="clear" w:color="auto" w:fill="FFFFFF"/>
        </w:rPr>
        <w:t>,</w:t>
      </w:r>
      <w:r w:rsidR="00230D0E" w:rsidRPr="005D7793">
        <w:rPr>
          <w:rFonts w:ascii="Times New Roman" w:eastAsia="Calibri" w:hAnsi="Times New Roman"/>
          <w:b/>
          <w:i/>
          <w:color w:val="000000"/>
          <w:sz w:val="24"/>
          <w:szCs w:val="24"/>
          <w:shd w:val="clear" w:color="auto" w:fill="FFFFFF"/>
        </w:rPr>
        <w:t xml:space="preserve"> </w:t>
      </w:r>
      <w:r w:rsidR="009877B0" w:rsidRPr="005D7793">
        <w:rPr>
          <w:rFonts w:ascii="Times New Roman" w:eastAsia="Calibri" w:hAnsi="Times New Roman"/>
          <w:b/>
          <w:i/>
          <w:color w:val="000000"/>
          <w:sz w:val="24"/>
          <w:szCs w:val="24"/>
          <w:shd w:val="clear" w:color="auto" w:fill="FFFFFF"/>
        </w:rPr>
        <w:t xml:space="preserve">tłustawa, lśniąca, miąższ zielonkawobiały, soczysty. </w:t>
      </w:r>
    </w:p>
    <w:p w:rsidR="00F544FE" w:rsidRDefault="009877B0" w:rsidP="009877B0">
      <w:pPr>
        <w:pStyle w:val="Standard1"/>
        <w:spacing w:after="0" w:line="276" w:lineRule="auto"/>
        <w:rPr>
          <w:rFonts w:ascii="Times New Roman" w:eastAsia="Calibri" w:hAnsi="Times New Roman"/>
          <w:b/>
          <w:i/>
          <w:color w:val="000000"/>
          <w:sz w:val="24"/>
          <w:szCs w:val="24"/>
          <w:shd w:val="clear" w:color="auto" w:fill="FFFFFF"/>
        </w:rPr>
      </w:pPr>
      <w:r w:rsidRPr="005D7793">
        <w:rPr>
          <w:rFonts w:ascii="Times New Roman" w:eastAsia="Calibri" w:hAnsi="Times New Roman"/>
          <w:b/>
          <w:i/>
          <w:color w:val="000000"/>
          <w:sz w:val="24"/>
          <w:szCs w:val="24"/>
          <w:shd w:val="clear" w:color="auto" w:fill="FFFFFF"/>
        </w:rPr>
        <w:t>Warzywa korzenne</w:t>
      </w:r>
      <w:r w:rsidR="00230D0E" w:rsidRPr="005D7793">
        <w:rPr>
          <w:rFonts w:ascii="Times New Roman" w:eastAsia="Calibri" w:hAnsi="Times New Roman"/>
          <w:b/>
          <w:i/>
          <w:color w:val="000000"/>
          <w:sz w:val="24"/>
          <w:szCs w:val="24"/>
          <w:shd w:val="clear" w:color="auto" w:fill="FFFFFF"/>
        </w:rPr>
        <w:t xml:space="preserve"> </w:t>
      </w:r>
      <w:r w:rsidRPr="005D7793">
        <w:rPr>
          <w:rFonts w:ascii="Times New Roman" w:eastAsia="Calibri" w:hAnsi="Times New Roman"/>
          <w:b/>
          <w:i/>
          <w:color w:val="000000"/>
          <w:sz w:val="24"/>
          <w:szCs w:val="24"/>
          <w:shd w:val="clear" w:color="auto" w:fill="FFFFFF"/>
        </w:rPr>
        <w:t xml:space="preserve">- korzenie powinny być jędrne, </w:t>
      </w:r>
      <w:r w:rsidR="000D60B0" w:rsidRPr="005D7793">
        <w:rPr>
          <w:rFonts w:ascii="Times New Roman" w:eastAsia="Calibri" w:hAnsi="Times New Roman"/>
          <w:b/>
          <w:i/>
          <w:color w:val="000000"/>
          <w:sz w:val="24"/>
          <w:szCs w:val="24"/>
          <w:shd w:val="clear" w:color="auto" w:fill="FFFFFF"/>
        </w:rPr>
        <w:t>n</w:t>
      </w:r>
      <w:r w:rsidR="000D60B0">
        <w:rPr>
          <w:rFonts w:ascii="Times New Roman" w:eastAsia="Calibri" w:hAnsi="Times New Roman"/>
          <w:b/>
          <w:i/>
          <w:color w:val="000000"/>
          <w:sz w:val="24"/>
          <w:szCs w:val="24"/>
          <w:shd w:val="clear" w:color="auto" w:fill="FFFFFF"/>
        </w:rPr>
        <w:t>ie</w:t>
      </w:r>
      <w:r w:rsidR="00F310FB">
        <w:rPr>
          <w:rFonts w:ascii="Times New Roman" w:eastAsia="Calibri" w:hAnsi="Times New Roman"/>
          <w:b/>
          <w:i/>
          <w:color w:val="000000"/>
          <w:sz w:val="24"/>
          <w:szCs w:val="24"/>
          <w:shd w:val="clear" w:color="auto" w:fill="FFFFFF"/>
        </w:rPr>
        <w:t xml:space="preserve"> </w:t>
      </w:r>
      <w:r w:rsidR="000D60B0">
        <w:rPr>
          <w:rFonts w:ascii="Times New Roman" w:eastAsia="Calibri" w:hAnsi="Times New Roman"/>
          <w:b/>
          <w:i/>
          <w:color w:val="000000"/>
          <w:sz w:val="24"/>
          <w:szCs w:val="24"/>
          <w:shd w:val="clear" w:color="auto" w:fill="FFFFFF"/>
        </w:rPr>
        <w:t>popękane</w:t>
      </w:r>
      <w:r w:rsidR="00F310FB">
        <w:rPr>
          <w:rFonts w:ascii="Times New Roman" w:eastAsia="Calibri" w:hAnsi="Times New Roman"/>
          <w:b/>
          <w:i/>
          <w:color w:val="000000"/>
          <w:sz w:val="24"/>
          <w:szCs w:val="24"/>
          <w:shd w:val="clear" w:color="auto" w:fill="FFFFFF"/>
        </w:rPr>
        <w:t>, nie</w:t>
      </w:r>
      <w:r w:rsidR="00934B8E">
        <w:rPr>
          <w:rFonts w:ascii="Times New Roman" w:eastAsia="Calibri" w:hAnsi="Times New Roman"/>
          <w:b/>
          <w:i/>
          <w:color w:val="000000"/>
          <w:sz w:val="24"/>
          <w:szCs w:val="24"/>
          <w:shd w:val="clear" w:color="auto" w:fill="FFFFFF"/>
        </w:rPr>
        <w:t>sparciałe, bez </w:t>
      </w:r>
      <w:r w:rsidRPr="005D7793">
        <w:rPr>
          <w:rFonts w:ascii="Times New Roman" w:eastAsia="Calibri" w:hAnsi="Times New Roman"/>
          <w:b/>
          <w:i/>
          <w:color w:val="000000"/>
          <w:sz w:val="24"/>
          <w:szCs w:val="24"/>
          <w:shd w:val="clear" w:color="auto" w:fill="FFFFFF"/>
        </w:rPr>
        <w:t xml:space="preserve">uszkodzeń przez szkodniki, bez plam. </w:t>
      </w:r>
    </w:p>
    <w:p w:rsidR="00F310FB" w:rsidRDefault="009877B0" w:rsidP="009877B0">
      <w:pPr>
        <w:pStyle w:val="Standard1"/>
        <w:spacing w:after="0" w:line="276" w:lineRule="auto"/>
        <w:rPr>
          <w:rFonts w:ascii="Times New Roman" w:eastAsia="Calibri" w:hAnsi="Times New Roman"/>
          <w:b/>
          <w:i/>
          <w:color w:val="000000"/>
          <w:sz w:val="24"/>
          <w:szCs w:val="24"/>
          <w:shd w:val="clear" w:color="auto" w:fill="FFFFFF"/>
        </w:rPr>
      </w:pPr>
      <w:r w:rsidRPr="005D7793">
        <w:rPr>
          <w:rFonts w:ascii="Times New Roman" w:eastAsia="Calibri" w:hAnsi="Times New Roman"/>
          <w:b/>
          <w:i/>
          <w:color w:val="000000"/>
          <w:sz w:val="24"/>
          <w:szCs w:val="24"/>
          <w:shd w:val="clear" w:color="auto" w:fill="FFFFFF"/>
        </w:rPr>
        <w:t>Warzywa</w:t>
      </w:r>
      <w:r w:rsidR="00230D0E" w:rsidRPr="005D7793">
        <w:rPr>
          <w:rFonts w:ascii="Times New Roman" w:eastAsia="Calibri" w:hAnsi="Times New Roman"/>
          <w:b/>
          <w:i/>
          <w:color w:val="000000"/>
          <w:sz w:val="24"/>
          <w:szCs w:val="24"/>
          <w:shd w:val="clear" w:color="auto" w:fill="FFFFFF"/>
        </w:rPr>
        <w:t xml:space="preserve"> </w:t>
      </w:r>
      <w:r w:rsidRPr="005D7793">
        <w:rPr>
          <w:rFonts w:ascii="Times New Roman" w:eastAsia="Calibri" w:hAnsi="Times New Roman"/>
          <w:b/>
          <w:i/>
          <w:color w:val="000000"/>
          <w:sz w:val="24"/>
          <w:szCs w:val="24"/>
          <w:shd w:val="clear" w:color="auto" w:fill="FFFFFF"/>
        </w:rPr>
        <w:t xml:space="preserve">- klasy pierwszej, nie powinny być zaparzone, zamarznięte, zapleśniałe, </w:t>
      </w:r>
    </w:p>
    <w:p w:rsidR="00F544FE" w:rsidRDefault="000D60B0" w:rsidP="009877B0">
      <w:pPr>
        <w:pStyle w:val="Standard1"/>
        <w:spacing w:after="0" w:line="276" w:lineRule="auto"/>
        <w:rPr>
          <w:rFonts w:ascii="Times New Roman" w:eastAsia="Calibri" w:hAnsi="Times New Roman"/>
          <w:b/>
          <w:i/>
          <w:color w:val="000000"/>
          <w:sz w:val="24"/>
          <w:szCs w:val="24"/>
          <w:shd w:val="clear" w:color="auto" w:fill="FFFFFF"/>
        </w:rPr>
      </w:pPr>
      <w:r w:rsidRPr="005D7793">
        <w:rPr>
          <w:rFonts w:ascii="Times New Roman" w:eastAsia="Calibri" w:hAnsi="Times New Roman"/>
          <w:b/>
          <w:i/>
          <w:color w:val="000000"/>
          <w:sz w:val="24"/>
          <w:szCs w:val="24"/>
          <w:shd w:val="clear" w:color="auto" w:fill="FFFFFF"/>
        </w:rPr>
        <w:t>Fasola - nasiona</w:t>
      </w:r>
      <w:r w:rsidR="009877B0" w:rsidRPr="005D7793">
        <w:rPr>
          <w:rFonts w:ascii="Times New Roman" w:eastAsia="Calibri" w:hAnsi="Times New Roman"/>
          <w:b/>
          <w:i/>
          <w:color w:val="000000"/>
          <w:sz w:val="24"/>
          <w:szCs w:val="24"/>
          <w:shd w:val="clear" w:color="auto" w:fill="FFFFFF"/>
        </w:rPr>
        <w:t xml:space="preserve"> nie po</w:t>
      </w:r>
      <w:r w:rsidR="00477AC0" w:rsidRPr="005D7793">
        <w:rPr>
          <w:rFonts w:ascii="Times New Roman" w:eastAsia="Calibri" w:hAnsi="Times New Roman"/>
          <w:b/>
          <w:i/>
          <w:color w:val="000000"/>
          <w:sz w:val="24"/>
          <w:szCs w:val="24"/>
          <w:shd w:val="clear" w:color="auto" w:fill="FFFFFF"/>
        </w:rPr>
        <w:t>winny być zbutwiałe, spleśniałe.</w:t>
      </w:r>
      <w:r w:rsidR="009877B0" w:rsidRPr="005D7793">
        <w:rPr>
          <w:rFonts w:ascii="Times New Roman" w:eastAsia="Calibri" w:hAnsi="Times New Roman"/>
          <w:b/>
          <w:i/>
          <w:color w:val="000000"/>
          <w:sz w:val="24"/>
          <w:szCs w:val="24"/>
          <w:shd w:val="clear" w:color="auto" w:fill="FFFFFF"/>
        </w:rPr>
        <w:t xml:space="preserve"> </w:t>
      </w:r>
    </w:p>
    <w:p w:rsidR="00F544FE" w:rsidRDefault="009877B0" w:rsidP="009877B0">
      <w:pPr>
        <w:pStyle w:val="Standard1"/>
        <w:spacing w:after="0" w:line="276" w:lineRule="auto"/>
        <w:rPr>
          <w:rFonts w:ascii="Times New Roman" w:eastAsia="Calibri" w:hAnsi="Times New Roman"/>
          <w:b/>
          <w:i/>
          <w:color w:val="000000"/>
          <w:sz w:val="24"/>
          <w:szCs w:val="24"/>
          <w:shd w:val="clear" w:color="auto" w:fill="FFFFFF"/>
        </w:rPr>
      </w:pPr>
      <w:r w:rsidRPr="005D7793">
        <w:rPr>
          <w:rFonts w:ascii="Times New Roman" w:eastAsia="Calibri" w:hAnsi="Times New Roman"/>
          <w:b/>
          <w:i/>
          <w:color w:val="000000"/>
          <w:sz w:val="24"/>
          <w:szCs w:val="24"/>
          <w:shd w:val="clear" w:color="auto" w:fill="FFFFFF"/>
        </w:rPr>
        <w:t xml:space="preserve">Owoce, </w:t>
      </w:r>
      <w:r w:rsidR="000D60B0" w:rsidRPr="005D7793">
        <w:rPr>
          <w:rFonts w:ascii="Times New Roman" w:eastAsia="Calibri" w:hAnsi="Times New Roman"/>
          <w:b/>
          <w:i/>
          <w:color w:val="000000"/>
          <w:sz w:val="24"/>
          <w:szCs w:val="24"/>
          <w:shd w:val="clear" w:color="auto" w:fill="FFFFFF"/>
        </w:rPr>
        <w:t>warzywa liściaste</w:t>
      </w:r>
      <w:r w:rsidRPr="005D7793">
        <w:rPr>
          <w:rFonts w:ascii="Times New Roman" w:eastAsia="Calibri" w:hAnsi="Times New Roman"/>
          <w:b/>
          <w:i/>
          <w:color w:val="000000"/>
          <w:sz w:val="24"/>
          <w:szCs w:val="24"/>
          <w:shd w:val="clear" w:color="auto" w:fill="FFFFFF"/>
        </w:rPr>
        <w:t xml:space="preserve"> – bez plam, zdrowe, bez uszkodzeń. </w:t>
      </w:r>
    </w:p>
    <w:p w:rsidR="00F544FE" w:rsidRDefault="009877B0" w:rsidP="009877B0">
      <w:pPr>
        <w:pStyle w:val="Standard1"/>
        <w:spacing w:after="0" w:line="276" w:lineRule="auto"/>
        <w:rPr>
          <w:rFonts w:ascii="Times New Roman" w:eastAsia="Calibri" w:hAnsi="Times New Roman"/>
          <w:b/>
          <w:i/>
          <w:color w:val="000000"/>
          <w:sz w:val="24"/>
          <w:szCs w:val="24"/>
          <w:shd w:val="clear" w:color="auto" w:fill="FFFFFF"/>
        </w:rPr>
      </w:pPr>
      <w:r w:rsidRPr="005D7793">
        <w:rPr>
          <w:rFonts w:ascii="Times New Roman" w:eastAsia="Calibri" w:hAnsi="Times New Roman"/>
          <w:b/>
          <w:i/>
          <w:color w:val="000000"/>
          <w:sz w:val="24"/>
          <w:szCs w:val="24"/>
          <w:shd w:val="clear" w:color="auto" w:fill="FFFFFF"/>
        </w:rPr>
        <w:t>Ziemniaki</w:t>
      </w:r>
      <w:r w:rsidR="00477AC0" w:rsidRPr="005D7793">
        <w:rPr>
          <w:rFonts w:ascii="Times New Roman" w:eastAsia="Calibri" w:hAnsi="Times New Roman"/>
          <w:b/>
          <w:i/>
          <w:color w:val="000000"/>
          <w:sz w:val="24"/>
          <w:szCs w:val="24"/>
          <w:shd w:val="clear" w:color="auto" w:fill="FFFFFF"/>
        </w:rPr>
        <w:t xml:space="preserve"> </w:t>
      </w:r>
      <w:r w:rsidRPr="005D7793">
        <w:rPr>
          <w:rFonts w:ascii="Times New Roman" w:eastAsia="Calibri" w:hAnsi="Times New Roman"/>
          <w:b/>
          <w:i/>
          <w:color w:val="000000"/>
          <w:sz w:val="24"/>
          <w:szCs w:val="24"/>
          <w:shd w:val="clear" w:color="auto" w:fill="FFFFFF"/>
        </w:rPr>
        <w:t>-</w:t>
      </w:r>
      <w:r w:rsidR="00F310FB">
        <w:rPr>
          <w:rFonts w:ascii="Times New Roman" w:eastAsia="Calibri" w:hAnsi="Times New Roman"/>
          <w:b/>
          <w:i/>
          <w:color w:val="000000"/>
          <w:sz w:val="24"/>
          <w:szCs w:val="24"/>
          <w:shd w:val="clear" w:color="auto" w:fill="FFFFFF"/>
        </w:rPr>
        <w:t xml:space="preserve"> </w:t>
      </w:r>
      <w:r w:rsidRPr="005D7793">
        <w:rPr>
          <w:rFonts w:ascii="Times New Roman" w:eastAsia="Calibri" w:hAnsi="Times New Roman"/>
          <w:b/>
          <w:i/>
          <w:color w:val="000000"/>
          <w:sz w:val="24"/>
          <w:szCs w:val="24"/>
          <w:shd w:val="clear" w:color="auto" w:fill="FFFFFF"/>
        </w:rPr>
        <w:t xml:space="preserve">powinny być zdrowe, kształtne, suche, czyste bez ziemi, piasku, nieuszkodzone, jednolitej odmiany, kształt owalny, bez oznak zgnilizny. </w:t>
      </w:r>
    </w:p>
    <w:p w:rsidR="009877B0" w:rsidRPr="005D7793" w:rsidRDefault="009877B0" w:rsidP="009877B0">
      <w:pPr>
        <w:pStyle w:val="Standard1"/>
        <w:spacing w:after="0" w:line="276" w:lineRule="auto"/>
        <w:rPr>
          <w:color w:val="000000"/>
        </w:rPr>
      </w:pPr>
      <w:r w:rsidRPr="005D7793">
        <w:rPr>
          <w:rFonts w:ascii="Times New Roman" w:hAnsi="Times New Roman"/>
          <w:b/>
          <w:i/>
          <w:color w:val="000000"/>
          <w:sz w:val="24"/>
          <w:szCs w:val="24"/>
          <w:shd w:val="clear" w:color="auto" w:fill="FFFFFF"/>
        </w:rPr>
        <w:t xml:space="preserve">Jaja </w:t>
      </w:r>
      <w:r w:rsidR="00477AC0" w:rsidRPr="005D7793">
        <w:rPr>
          <w:rFonts w:ascii="Times New Roman" w:hAnsi="Times New Roman"/>
          <w:b/>
          <w:i/>
          <w:color w:val="000000"/>
          <w:sz w:val="24"/>
          <w:szCs w:val="24"/>
          <w:shd w:val="clear" w:color="auto" w:fill="FFFFFF"/>
        </w:rPr>
        <w:t>-</w:t>
      </w:r>
      <w:r w:rsidRPr="005D7793">
        <w:rPr>
          <w:rFonts w:ascii="Times New Roman" w:hAnsi="Times New Roman"/>
          <w:b/>
          <w:i/>
          <w:color w:val="000000"/>
          <w:sz w:val="24"/>
          <w:szCs w:val="24"/>
          <w:shd w:val="clear" w:color="auto" w:fill="FFFFFF"/>
        </w:rPr>
        <w:t xml:space="preserve"> świeże, czyste, które nie mają uszkodzonej skorupki.</w:t>
      </w:r>
    </w:p>
    <w:p w:rsidR="004A4061" w:rsidRDefault="004A4061">
      <w:pPr>
        <w:pStyle w:val="Standard1"/>
        <w:spacing w:after="0" w:line="276" w:lineRule="auto"/>
        <w:rPr>
          <w:rFonts w:ascii="Times New Roman" w:hAnsi="Times New Roman"/>
          <w:b/>
          <w:i/>
          <w:iCs/>
          <w:color w:val="000000"/>
          <w:sz w:val="24"/>
          <w:szCs w:val="24"/>
          <w:shd w:val="clear" w:color="auto" w:fill="FFFFFF"/>
        </w:rPr>
      </w:pPr>
    </w:p>
    <w:p w:rsidR="00F544FE" w:rsidRDefault="006F235D">
      <w:pPr>
        <w:pStyle w:val="Standard1"/>
        <w:spacing w:after="0" w:line="276" w:lineRule="auto"/>
        <w:rPr>
          <w:rFonts w:ascii="Times New Roman" w:hAnsi="Times New Roman"/>
          <w:b/>
          <w:i/>
          <w:iCs/>
          <w:color w:val="000000"/>
          <w:sz w:val="24"/>
          <w:szCs w:val="24"/>
          <w:shd w:val="clear" w:color="auto" w:fill="FFFFFF"/>
        </w:rPr>
      </w:pPr>
      <w:r w:rsidRPr="005D7793">
        <w:rPr>
          <w:rFonts w:ascii="Times New Roman" w:hAnsi="Times New Roman"/>
          <w:b/>
          <w:i/>
          <w:iCs/>
          <w:color w:val="000000"/>
          <w:sz w:val="24"/>
          <w:szCs w:val="24"/>
          <w:shd w:val="clear" w:color="auto" w:fill="FFFFFF"/>
        </w:rPr>
        <w:lastRenderedPageBreak/>
        <w:t xml:space="preserve">Pakiet VI – </w:t>
      </w:r>
      <w:r w:rsidR="008673BA" w:rsidRPr="005D7793">
        <w:rPr>
          <w:rFonts w:ascii="Times New Roman" w:hAnsi="Times New Roman"/>
          <w:b/>
          <w:i/>
          <w:iCs/>
          <w:color w:val="000000"/>
          <w:sz w:val="24"/>
          <w:szCs w:val="24"/>
          <w:shd w:val="clear" w:color="auto" w:fill="FFFFFF"/>
        </w:rPr>
        <w:t>ARTYKUŁY OGÓLNOSPOŻYWCZE</w:t>
      </w:r>
      <w:r w:rsidRPr="005D7793">
        <w:rPr>
          <w:rFonts w:ascii="Times New Roman" w:hAnsi="Times New Roman"/>
          <w:b/>
          <w:i/>
          <w:iCs/>
          <w:color w:val="000000"/>
          <w:sz w:val="24"/>
          <w:szCs w:val="24"/>
          <w:shd w:val="clear" w:color="auto" w:fill="FFFFFF"/>
        </w:rPr>
        <w:t xml:space="preserve">. </w:t>
      </w:r>
    </w:p>
    <w:p w:rsidR="00C02CC6" w:rsidRDefault="006F235D">
      <w:pPr>
        <w:pStyle w:val="Standard1"/>
        <w:spacing w:after="0" w:line="276" w:lineRule="auto"/>
        <w:rPr>
          <w:rFonts w:ascii="Times New Roman" w:hAnsi="Times New Roman"/>
          <w:b/>
          <w:i/>
          <w:color w:val="000000"/>
          <w:sz w:val="24"/>
          <w:szCs w:val="24"/>
          <w:shd w:val="clear" w:color="auto" w:fill="FFFFFF"/>
        </w:rPr>
      </w:pPr>
      <w:r w:rsidRPr="005D7793">
        <w:rPr>
          <w:rFonts w:ascii="Times New Roman" w:hAnsi="Times New Roman"/>
          <w:b/>
          <w:i/>
          <w:iCs/>
          <w:color w:val="000000"/>
          <w:sz w:val="24"/>
          <w:szCs w:val="24"/>
          <w:shd w:val="clear" w:color="auto" w:fill="FFFFFF"/>
        </w:rPr>
        <w:t>P</w:t>
      </w:r>
      <w:r w:rsidRPr="005D7793">
        <w:rPr>
          <w:rFonts w:ascii="Times New Roman" w:hAnsi="Times New Roman"/>
          <w:b/>
          <w:i/>
          <w:color w:val="000000"/>
          <w:sz w:val="24"/>
          <w:szCs w:val="24"/>
          <w:shd w:val="clear" w:color="auto" w:fill="FFFFFF"/>
        </w:rPr>
        <w:t>rzyprawy</w:t>
      </w:r>
      <w:r w:rsidR="008917D2" w:rsidRPr="005D7793">
        <w:rPr>
          <w:rFonts w:ascii="Times New Roman" w:hAnsi="Times New Roman"/>
          <w:b/>
          <w:i/>
          <w:color w:val="000000"/>
          <w:sz w:val="24"/>
          <w:szCs w:val="24"/>
          <w:shd w:val="clear" w:color="auto" w:fill="FFFFFF"/>
        </w:rPr>
        <w:t xml:space="preserve"> -</w:t>
      </w:r>
      <w:r w:rsidRPr="005D7793">
        <w:rPr>
          <w:rFonts w:ascii="Times New Roman" w:hAnsi="Times New Roman"/>
          <w:b/>
          <w:i/>
          <w:color w:val="000000"/>
          <w:sz w:val="24"/>
          <w:szCs w:val="24"/>
          <w:shd w:val="clear" w:color="auto" w:fill="FFFFFF"/>
        </w:rPr>
        <w:t xml:space="preserve"> zapach świeży po otwarciu produktów, bez oznak spleśnienia, grudek. </w:t>
      </w:r>
    </w:p>
    <w:p w:rsidR="00C02CC6" w:rsidRDefault="006F235D">
      <w:pPr>
        <w:pStyle w:val="Standard1"/>
        <w:spacing w:after="0" w:line="276" w:lineRule="auto"/>
        <w:rPr>
          <w:rFonts w:ascii="Times New Roman" w:hAnsi="Times New Roman"/>
          <w:b/>
          <w:i/>
          <w:color w:val="000000"/>
          <w:sz w:val="24"/>
          <w:szCs w:val="24"/>
          <w:shd w:val="clear" w:color="auto" w:fill="FFFFFF"/>
        </w:rPr>
      </w:pPr>
      <w:r w:rsidRPr="005D7793">
        <w:rPr>
          <w:rFonts w:ascii="Times New Roman" w:hAnsi="Times New Roman"/>
          <w:b/>
          <w:i/>
          <w:color w:val="000000"/>
          <w:sz w:val="24"/>
          <w:szCs w:val="24"/>
          <w:shd w:val="clear" w:color="auto" w:fill="FFFFFF"/>
        </w:rPr>
        <w:t>Produkty gotowane</w:t>
      </w:r>
      <w:r w:rsidR="008917D2" w:rsidRPr="005D7793">
        <w:rPr>
          <w:rFonts w:ascii="Times New Roman" w:hAnsi="Times New Roman"/>
          <w:b/>
          <w:i/>
          <w:color w:val="000000"/>
          <w:sz w:val="24"/>
          <w:szCs w:val="24"/>
          <w:shd w:val="clear" w:color="auto" w:fill="FFFFFF"/>
        </w:rPr>
        <w:t xml:space="preserve"> -</w:t>
      </w:r>
      <w:r w:rsidRPr="005D7793">
        <w:rPr>
          <w:rFonts w:ascii="Times New Roman" w:hAnsi="Times New Roman"/>
          <w:b/>
          <w:i/>
          <w:color w:val="000000"/>
          <w:sz w:val="24"/>
          <w:szCs w:val="24"/>
          <w:shd w:val="clear" w:color="auto" w:fill="FFFFFF"/>
        </w:rPr>
        <w:t xml:space="preserve"> sypkie, bez sklejania się, twarde, sprężyste. </w:t>
      </w:r>
    </w:p>
    <w:p w:rsidR="00C02CC6" w:rsidRDefault="006F235D">
      <w:pPr>
        <w:pStyle w:val="Standard1"/>
        <w:spacing w:after="0" w:line="276" w:lineRule="auto"/>
        <w:rPr>
          <w:rFonts w:ascii="Times New Roman" w:hAnsi="Times New Roman"/>
          <w:b/>
          <w:i/>
          <w:color w:val="000000"/>
          <w:sz w:val="24"/>
          <w:szCs w:val="24"/>
          <w:shd w:val="clear" w:color="auto" w:fill="FFFFFF"/>
        </w:rPr>
      </w:pPr>
      <w:r w:rsidRPr="005D7793">
        <w:rPr>
          <w:rFonts w:ascii="Times New Roman" w:hAnsi="Times New Roman"/>
          <w:b/>
          <w:i/>
          <w:color w:val="000000"/>
          <w:sz w:val="24"/>
          <w:szCs w:val="24"/>
          <w:shd w:val="clear" w:color="auto" w:fill="FFFFFF"/>
        </w:rPr>
        <w:t>Produkty z puszek</w:t>
      </w:r>
      <w:r w:rsidR="008917D2" w:rsidRPr="005D7793">
        <w:rPr>
          <w:rFonts w:ascii="Times New Roman" w:hAnsi="Times New Roman"/>
          <w:b/>
          <w:i/>
          <w:color w:val="000000"/>
          <w:sz w:val="24"/>
          <w:szCs w:val="24"/>
          <w:shd w:val="clear" w:color="auto" w:fill="FFFFFF"/>
        </w:rPr>
        <w:t xml:space="preserve"> -</w:t>
      </w:r>
      <w:r w:rsidRPr="005D7793">
        <w:rPr>
          <w:rFonts w:ascii="Times New Roman" w:hAnsi="Times New Roman"/>
          <w:b/>
          <w:i/>
          <w:color w:val="000000"/>
          <w:sz w:val="24"/>
          <w:szCs w:val="24"/>
          <w:shd w:val="clear" w:color="auto" w:fill="FFFFFF"/>
        </w:rPr>
        <w:t xml:space="preserve"> bez pleśni, mętnej konsystencji. </w:t>
      </w:r>
    </w:p>
    <w:p w:rsidR="00794417" w:rsidRDefault="006F235D">
      <w:pPr>
        <w:pStyle w:val="Standard1"/>
        <w:spacing w:after="0" w:line="276" w:lineRule="auto"/>
        <w:rPr>
          <w:rFonts w:ascii="Times New Roman" w:hAnsi="Times New Roman"/>
          <w:b/>
          <w:i/>
          <w:color w:val="000000"/>
          <w:sz w:val="24"/>
          <w:szCs w:val="24"/>
          <w:shd w:val="clear" w:color="auto" w:fill="FFFFFF"/>
        </w:rPr>
      </w:pPr>
      <w:r w:rsidRPr="005D7793">
        <w:rPr>
          <w:rFonts w:ascii="Times New Roman" w:hAnsi="Times New Roman"/>
          <w:b/>
          <w:i/>
          <w:color w:val="000000"/>
          <w:sz w:val="24"/>
          <w:szCs w:val="24"/>
          <w:shd w:val="clear" w:color="auto" w:fill="FFFFFF"/>
        </w:rPr>
        <w:t>O</w:t>
      </w:r>
      <w:r w:rsidRPr="005D7793">
        <w:rPr>
          <w:rFonts w:ascii="Times New Roman" w:eastAsia="Calibri" w:hAnsi="Times New Roman"/>
          <w:b/>
          <w:i/>
          <w:color w:val="000000"/>
          <w:sz w:val="24"/>
          <w:szCs w:val="24"/>
          <w:shd w:val="clear" w:color="auto" w:fill="FFFFFF"/>
        </w:rPr>
        <w:t>leje, tłuszcze zwierzęce i roślinne - olej przejrzysty, tłuszcze dobrej jakości</w:t>
      </w:r>
      <w:r w:rsidR="008917D2" w:rsidRPr="005D7793">
        <w:rPr>
          <w:rFonts w:ascii="Times New Roman" w:eastAsia="Calibri" w:hAnsi="Times New Roman"/>
          <w:b/>
          <w:i/>
          <w:color w:val="000000"/>
          <w:sz w:val="24"/>
          <w:szCs w:val="24"/>
          <w:shd w:val="clear" w:color="auto" w:fill="FFFFFF"/>
        </w:rPr>
        <w:t>,</w:t>
      </w:r>
      <w:r w:rsidRPr="005D7793">
        <w:rPr>
          <w:rFonts w:ascii="Times New Roman" w:eastAsia="Calibri" w:hAnsi="Times New Roman"/>
          <w:b/>
          <w:i/>
          <w:color w:val="000000"/>
          <w:sz w:val="24"/>
          <w:szCs w:val="24"/>
          <w:shd w:val="clear" w:color="auto" w:fill="FFFFFF"/>
        </w:rPr>
        <w:t xml:space="preserve"> nie zjełczałe. </w:t>
      </w:r>
      <w:r w:rsidRPr="005D7793">
        <w:rPr>
          <w:rFonts w:ascii="Times New Roman" w:hAnsi="Times New Roman"/>
          <w:b/>
          <w:i/>
          <w:color w:val="000000"/>
          <w:sz w:val="24"/>
          <w:szCs w:val="24"/>
          <w:shd w:val="clear" w:color="auto" w:fill="FFFFFF"/>
        </w:rPr>
        <w:t xml:space="preserve">Produkty przemiału, ziarna, makarony powinny być sporządzony z </w:t>
      </w:r>
      <w:r w:rsidR="000D60B0">
        <w:rPr>
          <w:rFonts w:ascii="Times New Roman" w:hAnsi="Times New Roman"/>
          <w:b/>
          <w:i/>
          <w:color w:val="000000"/>
          <w:sz w:val="24"/>
          <w:szCs w:val="24"/>
          <w:shd w:val="clear" w:color="auto" w:fill="FFFFFF"/>
        </w:rPr>
        <w:t>najwyższej</w:t>
      </w:r>
      <w:r w:rsidR="000D60B0" w:rsidRPr="005D7793">
        <w:rPr>
          <w:rFonts w:ascii="Times New Roman" w:hAnsi="Times New Roman"/>
          <w:b/>
          <w:i/>
          <w:color w:val="000000"/>
          <w:sz w:val="24"/>
          <w:szCs w:val="24"/>
          <w:shd w:val="clear" w:color="auto" w:fill="FFFFFF"/>
        </w:rPr>
        <w:t xml:space="preserve"> jakości</w:t>
      </w:r>
      <w:r w:rsidRPr="005D7793">
        <w:rPr>
          <w:rFonts w:ascii="Times New Roman" w:hAnsi="Times New Roman"/>
          <w:b/>
          <w:i/>
          <w:color w:val="000000"/>
          <w:sz w:val="24"/>
          <w:szCs w:val="24"/>
          <w:shd w:val="clear" w:color="auto" w:fill="FFFFFF"/>
        </w:rPr>
        <w:t xml:space="preserve"> mąki, </w:t>
      </w:r>
      <w:r w:rsidR="00886E5E" w:rsidRPr="005D7793">
        <w:rPr>
          <w:rFonts w:ascii="Times New Roman" w:hAnsi="Times New Roman"/>
          <w:b/>
          <w:i/>
          <w:color w:val="000000"/>
          <w:sz w:val="24"/>
          <w:szCs w:val="24"/>
          <w:shd w:val="clear" w:color="auto" w:fill="FFFFFF"/>
        </w:rPr>
        <w:t>zawierające</w:t>
      </w:r>
      <w:r w:rsidR="008917D2" w:rsidRPr="005D7793">
        <w:rPr>
          <w:rFonts w:ascii="Times New Roman" w:hAnsi="Times New Roman"/>
          <w:b/>
          <w:i/>
          <w:color w:val="000000"/>
          <w:sz w:val="24"/>
          <w:szCs w:val="24"/>
          <w:shd w:val="clear" w:color="auto" w:fill="FFFFFF"/>
        </w:rPr>
        <w:t xml:space="preserve"> pszenice durum (</w:t>
      </w:r>
      <w:r w:rsidRPr="005D7793">
        <w:rPr>
          <w:rFonts w:ascii="Times New Roman" w:hAnsi="Times New Roman"/>
          <w:b/>
          <w:i/>
          <w:color w:val="000000"/>
          <w:sz w:val="24"/>
          <w:szCs w:val="24"/>
          <w:shd w:val="clear" w:color="auto" w:fill="FFFFFF"/>
        </w:rPr>
        <w:t xml:space="preserve">po ugotowaniu </w:t>
      </w:r>
      <w:r w:rsidR="000D60B0" w:rsidRPr="005D7793">
        <w:rPr>
          <w:rFonts w:ascii="Times New Roman" w:hAnsi="Times New Roman"/>
          <w:b/>
          <w:i/>
          <w:color w:val="000000"/>
          <w:sz w:val="24"/>
          <w:szCs w:val="24"/>
          <w:shd w:val="clear" w:color="auto" w:fill="FFFFFF"/>
        </w:rPr>
        <w:t>niesklejający</w:t>
      </w:r>
      <w:r w:rsidRPr="005D7793">
        <w:rPr>
          <w:rFonts w:ascii="Times New Roman" w:hAnsi="Times New Roman"/>
          <w:b/>
          <w:i/>
          <w:color w:val="000000"/>
          <w:sz w:val="24"/>
          <w:szCs w:val="24"/>
          <w:shd w:val="clear" w:color="auto" w:fill="FFFFFF"/>
        </w:rPr>
        <w:t xml:space="preserve"> się, twardy i sprężysty, zachowuje naturalny, zapach i kolor</w:t>
      </w:r>
      <w:r w:rsidR="00886E5E" w:rsidRPr="005D7793">
        <w:rPr>
          <w:rFonts w:ascii="Times New Roman" w:hAnsi="Times New Roman"/>
          <w:b/>
          <w:i/>
          <w:color w:val="000000"/>
          <w:sz w:val="24"/>
          <w:szCs w:val="24"/>
          <w:shd w:val="clear" w:color="auto" w:fill="FFFFFF"/>
        </w:rPr>
        <w:t>)</w:t>
      </w:r>
      <w:r w:rsidRPr="005D7793">
        <w:rPr>
          <w:rFonts w:ascii="Times New Roman" w:hAnsi="Times New Roman"/>
          <w:b/>
          <w:i/>
          <w:color w:val="000000"/>
          <w:sz w:val="24"/>
          <w:szCs w:val="24"/>
          <w:shd w:val="clear" w:color="auto" w:fill="FFFFFF"/>
        </w:rPr>
        <w:t>. Mąka sypka konsystencja, drobna granulacja, czysta.</w:t>
      </w:r>
    </w:p>
    <w:p w:rsidR="009E11A6" w:rsidRPr="005D7793" w:rsidRDefault="009E11A6">
      <w:pPr>
        <w:pStyle w:val="Standard1"/>
        <w:spacing w:after="0" w:line="276" w:lineRule="auto"/>
        <w:rPr>
          <w:color w:val="000000"/>
          <w:sz w:val="24"/>
          <w:szCs w:val="24"/>
        </w:rPr>
      </w:pPr>
    </w:p>
    <w:p w:rsidR="00794417" w:rsidRPr="005D7793" w:rsidRDefault="00D1010E">
      <w:pPr>
        <w:spacing w:line="276" w:lineRule="auto"/>
        <w:rPr>
          <w:color w:val="000000"/>
        </w:rPr>
      </w:pPr>
      <w:r>
        <w:rPr>
          <w:b/>
          <w:color w:val="000000"/>
          <w:sz w:val="26"/>
        </w:rPr>
        <w:t>4</w:t>
      </w:r>
      <w:r w:rsidRPr="005D7793">
        <w:rPr>
          <w:b/>
          <w:color w:val="000000"/>
          <w:sz w:val="26"/>
        </w:rPr>
        <w:t>. OPIS CZĘŚCI ZAMÓWIENIA</w:t>
      </w:r>
    </w:p>
    <w:p w:rsidR="00794417" w:rsidRPr="005D7793" w:rsidRDefault="00794417">
      <w:pPr>
        <w:spacing w:line="276" w:lineRule="auto"/>
        <w:rPr>
          <w:b/>
          <w:color w:val="000000"/>
          <w:sz w:val="26"/>
        </w:rPr>
      </w:pPr>
    </w:p>
    <w:p w:rsidR="00794417" w:rsidRPr="005D7793" w:rsidRDefault="006F235D">
      <w:pPr>
        <w:spacing w:line="276" w:lineRule="auto"/>
        <w:rPr>
          <w:color w:val="000000"/>
        </w:rPr>
      </w:pPr>
      <w:r w:rsidRPr="005D7793">
        <w:rPr>
          <w:color w:val="000000"/>
          <w:sz w:val="24"/>
        </w:rPr>
        <w:t xml:space="preserve">Oferty można składać </w:t>
      </w:r>
      <w:r w:rsidR="00A83CD3">
        <w:rPr>
          <w:color w:val="000000"/>
          <w:sz w:val="24"/>
        </w:rPr>
        <w:t>tylko na jeden wybrany</w:t>
      </w:r>
      <w:r w:rsidRPr="005D7793">
        <w:rPr>
          <w:color w:val="000000"/>
          <w:sz w:val="24"/>
        </w:rPr>
        <w:t xml:space="preserve"> </w:t>
      </w:r>
      <w:r w:rsidR="00A83CD3">
        <w:rPr>
          <w:color w:val="000000"/>
          <w:sz w:val="24"/>
        </w:rPr>
        <w:t>pakiet</w:t>
      </w:r>
      <w:r w:rsidRPr="005D7793">
        <w:rPr>
          <w:color w:val="000000"/>
          <w:sz w:val="24"/>
        </w:rPr>
        <w:t xml:space="preserve"> zamówienia objęty przetargiem. </w:t>
      </w:r>
      <w:r w:rsidR="00A83CD3">
        <w:rPr>
          <w:color w:val="000000"/>
          <w:sz w:val="24"/>
        </w:rPr>
        <w:t>Nie d</w:t>
      </w:r>
      <w:r w:rsidRPr="005D7793">
        <w:rPr>
          <w:color w:val="000000"/>
          <w:sz w:val="24"/>
        </w:rPr>
        <w:t>opuszczalne jest składania ofert częściowych – dla jednego, dwóch, trzech, czterech, pięciu, lub wszystkich Pakietów według zasad określonych w niniejszej specyfikacji.</w:t>
      </w:r>
    </w:p>
    <w:p w:rsidR="00794417" w:rsidRPr="005D7793" w:rsidRDefault="006F235D">
      <w:pPr>
        <w:spacing w:line="276" w:lineRule="auto"/>
        <w:rPr>
          <w:color w:val="000000"/>
        </w:rPr>
      </w:pPr>
      <w:r w:rsidRPr="005D7793">
        <w:rPr>
          <w:b/>
          <w:color w:val="000000"/>
          <w:sz w:val="26"/>
        </w:rPr>
        <w:t xml:space="preserve"> </w:t>
      </w:r>
    </w:p>
    <w:p w:rsidR="00794417" w:rsidRPr="005D7793" w:rsidRDefault="00A02662">
      <w:pPr>
        <w:spacing w:line="276" w:lineRule="auto"/>
        <w:rPr>
          <w:color w:val="000000"/>
        </w:rPr>
      </w:pPr>
      <w:r>
        <w:rPr>
          <w:b/>
          <w:color w:val="000000"/>
          <w:sz w:val="26"/>
        </w:rPr>
        <w:t>5</w:t>
      </w:r>
      <w:r w:rsidRPr="005D7793">
        <w:rPr>
          <w:b/>
          <w:color w:val="000000"/>
          <w:sz w:val="26"/>
        </w:rPr>
        <w:t>. PRZEWIDYWANE ZAMÓWIENIA, O KTÓRYCH MOWA W ART. 214 UST. 1 PKT 8 USTAWY</w:t>
      </w:r>
    </w:p>
    <w:p w:rsidR="00794417" w:rsidRPr="005D7793" w:rsidRDefault="00794417">
      <w:pPr>
        <w:spacing w:line="276" w:lineRule="auto"/>
        <w:rPr>
          <w:b/>
          <w:color w:val="000000"/>
          <w:sz w:val="28"/>
        </w:rPr>
      </w:pPr>
    </w:p>
    <w:p w:rsidR="00794417" w:rsidRPr="005D7793" w:rsidRDefault="006F235D">
      <w:pPr>
        <w:spacing w:line="276" w:lineRule="auto"/>
        <w:rPr>
          <w:color w:val="000000"/>
        </w:rPr>
      </w:pPr>
      <w:r w:rsidRPr="005D7793">
        <w:rPr>
          <w:color w:val="000000"/>
          <w:sz w:val="24"/>
        </w:rPr>
        <w:t>Zamawiający przewiduje możliwość udzielenia zamówień uz</w:t>
      </w:r>
      <w:r w:rsidR="00E40ABC">
        <w:rPr>
          <w:color w:val="000000"/>
          <w:sz w:val="24"/>
        </w:rPr>
        <w:t>upełniających w trybie art. 241 </w:t>
      </w:r>
      <w:r w:rsidRPr="005D7793">
        <w:rPr>
          <w:color w:val="000000"/>
          <w:sz w:val="24"/>
        </w:rPr>
        <w:t>ust. 1 pkt 8 ustawy.</w:t>
      </w:r>
    </w:p>
    <w:p w:rsidR="00794417" w:rsidRPr="005D7793" w:rsidRDefault="00794417">
      <w:pPr>
        <w:spacing w:line="276" w:lineRule="auto"/>
        <w:rPr>
          <w:b/>
          <w:i/>
          <w:iCs/>
          <w:color w:val="000000"/>
          <w:sz w:val="26"/>
        </w:rPr>
      </w:pPr>
    </w:p>
    <w:p w:rsidR="00794417" w:rsidRPr="005D7793" w:rsidRDefault="00E06EC7">
      <w:pPr>
        <w:spacing w:line="276" w:lineRule="auto"/>
        <w:rPr>
          <w:color w:val="000000"/>
        </w:rPr>
      </w:pPr>
      <w:r>
        <w:rPr>
          <w:b/>
          <w:color w:val="000000"/>
          <w:sz w:val="26"/>
        </w:rPr>
        <w:t>6</w:t>
      </w:r>
      <w:r w:rsidRPr="005D7793">
        <w:rPr>
          <w:b/>
          <w:color w:val="000000"/>
          <w:sz w:val="26"/>
        </w:rPr>
        <w:t>. OPIS SPOSOBU PRZEDSTAWIANIA OFERT WARIANTOWYCH</w:t>
      </w:r>
    </w:p>
    <w:p w:rsidR="00794417" w:rsidRPr="005D7793" w:rsidRDefault="00794417">
      <w:pPr>
        <w:spacing w:line="276" w:lineRule="auto"/>
        <w:rPr>
          <w:b/>
          <w:color w:val="000000"/>
          <w:sz w:val="28"/>
        </w:rPr>
      </w:pPr>
    </w:p>
    <w:p w:rsidR="00794417" w:rsidRDefault="006F235D">
      <w:pPr>
        <w:pStyle w:val="Tekstpodstawowy2"/>
        <w:spacing w:line="276" w:lineRule="auto"/>
        <w:rPr>
          <w:color w:val="000000"/>
        </w:rPr>
      </w:pPr>
      <w:r w:rsidRPr="005D7793">
        <w:rPr>
          <w:color w:val="000000"/>
        </w:rPr>
        <w:t>Zamawiający nie dopuszcza składania ofert wariantowych.</w:t>
      </w:r>
    </w:p>
    <w:p w:rsidR="009100BE" w:rsidRPr="005D7793" w:rsidRDefault="009100BE">
      <w:pPr>
        <w:pStyle w:val="Tekstpodstawowy2"/>
        <w:spacing w:line="276" w:lineRule="auto"/>
        <w:rPr>
          <w:color w:val="000000"/>
        </w:rPr>
      </w:pPr>
    </w:p>
    <w:p w:rsidR="00794417" w:rsidRPr="005D7793" w:rsidRDefault="009100BE">
      <w:pPr>
        <w:pStyle w:val="Nagwek5"/>
        <w:spacing w:before="0" w:after="0" w:line="276" w:lineRule="auto"/>
        <w:rPr>
          <w:color w:val="000000"/>
        </w:rPr>
      </w:pPr>
      <w:r>
        <w:rPr>
          <w:color w:val="000000"/>
          <w:sz w:val="26"/>
        </w:rPr>
        <w:t>7</w:t>
      </w:r>
      <w:r w:rsidRPr="005D7793">
        <w:rPr>
          <w:color w:val="000000"/>
          <w:sz w:val="26"/>
        </w:rPr>
        <w:t>. TERMIN REALIZACJI ZAMÓWIENIA</w:t>
      </w:r>
      <w:bookmarkEnd w:id="2"/>
    </w:p>
    <w:p w:rsidR="00794417" w:rsidRPr="005D7793" w:rsidRDefault="00794417">
      <w:pPr>
        <w:pStyle w:val="Tekstpodstawowy2"/>
        <w:spacing w:line="276" w:lineRule="auto"/>
        <w:rPr>
          <w:color w:val="000000"/>
        </w:rPr>
      </w:pPr>
    </w:p>
    <w:p w:rsidR="00794417" w:rsidRPr="005D7793" w:rsidRDefault="006F235D">
      <w:pPr>
        <w:pStyle w:val="Tekstpodstawowy2"/>
        <w:spacing w:line="276" w:lineRule="auto"/>
        <w:rPr>
          <w:b/>
          <w:color w:val="000000"/>
        </w:rPr>
      </w:pPr>
      <w:r w:rsidRPr="005D7793">
        <w:rPr>
          <w:color w:val="000000"/>
        </w:rPr>
        <w:t xml:space="preserve">Wymagany termin realizacji zamówienia – wszystkie pakiety </w:t>
      </w:r>
      <w:r w:rsidRPr="005D7793">
        <w:rPr>
          <w:b/>
          <w:color w:val="000000"/>
        </w:rPr>
        <w:t xml:space="preserve">od 1 stycznia </w:t>
      </w:r>
      <w:r w:rsidR="009100BE">
        <w:rPr>
          <w:b/>
          <w:color w:val="000000"/>
        </w:rPr>
        <w:t>2026 r. do 31 grudnia 2026</w:t>
      </w:r>
      <w:r w:rsidR="008F7976" w:rsidRPr="005D7793">
        <w:rPr>
          <w:b/>
          <w:color w:val="000000"/>
        </w:rPr>
        <w:t xml:space="preserve"> r. </w:t>
      </w:r>
    </w:p>
    <w:p w:rsidR="00794417" w:rsidRPr="005D7793" w:rsidRDefault="00794417">
      <w:pPr>
        <w:pStyle w:val="Nagwek5"/>
        <w:spacing w:before="0" w:after="0" w:line="276" w:lineRule="auto"/>
        <w:rPr>
          <w:color w:val="000000"/>
          <w:sz w:val="26"/>
        </w:rPr>
      </w:pPr>
      <w:bookmarkStart w:id="3" w:name="_Część_V._Warunki"/>
      <w:bookmarkStart w:id="4" w:name="_Część_IV._"/>
      <w:bookmarkEnd w:id="3"/>
      <w:bookmarkEnd w:id="4"/>
    </w:p>
    <w:p w:rsidR="00794417" w:rsidRPr="005D7793" w:rsidRDefault="009100BE">
      <w:pPr>
        <w:pStyle w:val="Nagwek5"/>
        <w:spacing w:before="0" w:after="0" w:line="276" w:lineRule="auto"/>
        <w:rPr>
          <w:color w:val="000000"/>
        </w:rPr>
      </w:pPr>
      <w:bookmarkStart w:id="5" w:name="_Toc50159530"/>
      <w:r>
        <w:rPr>
          <w:rStyle w:val="InternetLink"/>
          <w:color w:val="000000"/>
          <w:sz w:val="26"/>
        </w:rPr>
        <w:t>8</w:t>
      </w:r>
      <w:r w:rsidRPr="005D7793">
        <w:rPr>
          <w:rStyle w:val="InternetLink"/>
          <w:color w:val="000000"/>
          <w:sz w:val="26"/>
        </w:rPr>
        <w:t>. WARUNKI UDZIAŁU W POSTĘPOWANIU</w:t>
      </w:r>
      <w:bookmarkEnd w:id="5"/>
    </w:p>
    <w:p w:rsidR="00794417" w:rsidRPr="005D7793" w:rsidRDefault="00794417">
      <w:pPr>
        <w:spacing w:line="276" w:lineRule="auto"/>
        <w:rPr>
          <w:color w:val="000000"/>
          <w:sz w:val="24"/>
        </w:rPr>
      </w:pPr>
    </w:p>
    <w:p w:rsidR="00D144C9" w:rsidRPr="00D144C9" w:rsidRDefault="006F235D" w:rsidP="008C6D3D">
      <w:pPr>
        <w:numPr>
          <w:ilvl w:val="0"/>
          <w:numId w:val="49"/>
        </w:numPr>
        <w:tabs>
          <w:tab w:val="left" w:pos="360"/>
        </w:tabs>
        <w:spacing w:line="276" w:lineRule="auto"/>
        <w:rPr>
          <w:color w:val="000000"/>
        </w:rPr>
      </w:pPr>
      <w:r w:rsidRPr="005D7793">
        <w:rPr>
          <w:color w:val="000000"/>
          <w:sz w:val="24"/>
        </w:rPr>
        <w:t xml:space="preserve">W przetargu może wziąć udział wykonawca, który uzyskał komplet materiałów przetargowych. Materiały przetargowe </w:t>
      </w:r>
      <w:r w:rsidR="0035793B" w:rsidRPr="005D7793">
        <w:rPr>
          <w:color w:val="000000"/>
          <w:sz w:val="24"/>
        </w:rPr>
        <w:t>zamieszcz</w:t>
      </w:r>
      <w:r w:rsidR="006F45C4">
        <w:rPr>
          <w:color w:val="000000"/>
          <w:sz w:val="24"/>
        </w:rPr>
        <w:t>one</w:t>
      </w:r>
      <w:r w:rsidR="0035793B" w:rsidRPr="005D7793">
        <w:rPr>
          <w:color w:val="000000"/>
          <w:sz w:val="24"/>
        </w:rPr>
        <w:t xml:space="preserve"> są</w:t>
      </w:r>
      <w:r w:rsidR="00D144C9">
        <w:rPr>
          <w:color w:val="000000"/>
          <w:sz w:val="24"/>
        </w:rPr>
        <w:t>:</w:t>
      </w:r>
    </w:p>
    <w:p w:rsidR="00D144C9" w:rsidRPr="009E11A6" w:rsidRDefault="006F235D" w:rsidP="009E11A6">
      <w:pPr>
        <w:numPr>
          <w:ilvl w:val="0"/>
          <w:numId w:val="57"/>
        </w:numPr>
        <w:tabs>
          <w:tab w:val="left" w:pos="360"/>
        </w:tabs>
        <w:spacing w:line="276" w:lineRule="auto"/>
        <w:ind w:left="851" w:hanging="142"/>
        <w:jc w:val="left"/>
        <w:rPr>
          <w:rStyle w:val="Hipercze"/>
          <w:color w:val="000000"/>
          <w:sz w:val="24"/>
          <w:u w:val="none"/>
          <w:lang w:val="de-DE"/>
        </w:rPr>
      </w:pPr>
      <w:r w:rsidRPr="005D7793">
        <w:rPr>
          <w:color w:val="000000"/>
          <w:sz w:val="24"/>
        </w:rPr>
        <w:t xml:space="preserve">na </w:t>
      </w:r>
      <w:r w:rsidR="0035793B" w:rsidRPr="005D7793">
        <w:rPr>
          <w:color w:val="000000"/>
          <w:sz w:val="24"/>
        </w:rPr>
        <w:t xml:space="preserve">stronie internetowej Biuletynu Informacji Publicznej Przedszkola Samorządowego Nr 78 w </w:t>
      </w:r>
      <w:r w:rsidR="00DB324E" w:rsidRPr="005D7793">
        <w:rPr>
          <w:color w:val="000000"/>
          <w:sz w:val="24"/>
        </w:rPr>
        <w:t>Białymstoku</w:t>
      </w:r>
      <w:r w:rsidR="009E11A6">
        <w:rPr>
          <w:color w:val="000000"/>
          <w:sz w:val="24"/>
        </w:rPr>
        <w:t xml:space="preserve">                                                           </w:t>
      </w:r>
      <w:r w:rsidR="00DB324E" w:rsidRPr="009E11A6">
        <w:rPr>
          <w:color w:val="000000"/>
          <w:sz w:val="24"/>
        </w:rPr>
        <w:t xml:space="preserve"> </w:t>
      </w:r>
      <w:hyperlink r:id="rId8" w:history="1">
        <w:r w:rsidR="0035793B" w:rsidRPr="009E11A6">
          <w:rPr>
            <w:rStyle w:val="Hipercze"/>
            <w:color w:val="000000"/>
            <w:sz w:val="24"/>
            <w:u w:val="none"/>
            <w:lang w:val="de-DE"/>
          </w:rPr>
          <w:t>https://ps78-bip.edu.bialystok.pl/zamowienia_publiczne/</w:t>
        </w:r>
      </w:hyperlink>
    </w:p>
    <w:p w:rsidR="00794417" w:rsidRPr="005D7793" w:rsidRDefault="00CB6334" w:rsidP="009E11A6">
      <w:pPr>
        <w:numPr>
          <w:ilvl w:val="0"/>
          <w:numId w:val="57"/>
        </w:numPr>
        <w:tabs>
          <w:tab w:val="left" w:pos="360"/>
        </w:tabs>
        <w:spacing w:line="276" w:lineRule="auto"/>
        <w:ind w:left="851" w:hanging="142"/>
        <w:rPr>
          <w:color w:val="000000"/>
        </w:rPr>
      </w:pPr>
      <w:r>
        <w:rPr>
          <w:color w:val="000000"/>
          <w:sz w:val="24"/>
          <w:lang w:val="de-DE"/>
        </w:rPr>
        <w:t xml:space="preserve">na portalu E-zamówienia </w:t>
      </w:r>
      <w:r w:rsidR="008C6D3D" w:rsidRPr="005D7793">
        <w:rPr>
          <w:color w:val="000000"/>
          <w:sz w:val="24"/>
          <w:lang w:val="de-DE"/>
        </w:rPr>
        <w:t>https://ezamowienia.gov.pl/</w:t>
      </w:r>
    </w:p>
    <w:p w:rsidR="008C6D3D" w:rsidRPr="005D7793" w:rsidRDefault="008C6D3D" w:rsidP="00DB324E">
      <w:pPr>
        <w:tabs>
          <w:tab w:val="left" w:pos="360"/>
        </w:tabs>
        <w:spacing w:line="276" w:lineRule="auto"/>
        <w:ind w:left="709" w:hanging="283"/>
        <w:rPr>
          <w:color w:val="000000"/>
        </w:rPr>
      </w:pPr>
    </w:p>
    <w:p w:rsidR="00794417" w:rsidRPr="005D7793" w:rsidRDefault="006F235D" w:rsidP="00C617E2">
      <w:pPr>
        <w:numPr>
          <w:ilvl w:val="0"/>
          <w:numId w:val="49"/>
        </w:numPr>
        <w:tabs>
          <w:tab w:val="left" w:pos="360"/>
        </w:tabs>
        <w:spacing w:line="276" w:lineRule="auto"/>
        <w:rPr>
          <w:color w:val="000000"/>
        </w:rPr>
      </w:pPr>
      <w:r w:rsidRPr="005D7793">
        <w:rPr>
          <w:color w:val="000000"/>
          <w:sz w:val="24"/>
        </w:rPr>
        <w:t>O udzielenie niniejszego zamówienia mogą ubiegać się wykonawcy, którzy spełniają warunki dotyczące:</w:t>
      </w:r>
    </w:p>
    <w:p w:rsidR="00794417" w:rsidRPr="005D7793" w:rsidRDefault="006F235D">
      <w:pPr>
        <w:numPr>
          <w:ilvl w:val="0"/>
          <w:numId w:val="1"/>
        </w:numPr>
        <w:spacing w:line="276" w:lineRule="auto"/>
        <w:rPr>
          <w:color w:val="000000"/>
        </w:rPr>
      </w:pPr>
      <w:r w:rsidRPr="005D7793">
        <w:rPr>
          <w:color w:val="000000"/>
          <w:sz w:val="24"/>
        </w:rPr>
        <w:t>zdolności do występowania w obrocie finansowym,</w:t>
      </w:r>
    </w:p>
    <w:p w:rsidR="00794417" w:rsidRPr="005D7793" w:rsidRDefault="006F235D">
      <w:pPr>
        <w:numPr>
          <w:ilvl w:val="0"/>
          <w:numId w:val="1"/>
        </w:numPr>
        <w:spacing w:line="276" w:lineRule="auto"/>
        <w:rPr>
          <w:color w:val="000000"/>
        </w:rPr>
      </w:pPr>
      <w:bookmarkStart w:id="6" w:name="_Hlk74557489"/>
      <w:r w:rsidRPr="005D7793">
        <w:rPr>
          <w:color w:val="000000"/>
          <w:sz w:val="24"/>
        </w:rPr>
        <w:lastRenderedPageBreak/>
        <w:t>uprawnień do prowadzenia określonej działalności gospodarczej lub zawodowej o ile wynika to z odrębnych przepisów,</w:t>
      </w:r>
      <w:bookmarkEnd w:id="6"/>
    </w:p>
    <w:p w:rsidR="00794417" w:rsidRPr="005D7793" w:rsidRDefault="006F235D">
      <w:pPr>
        <w:numPr>
          <w:ilvl w:val="0"/>
          <w:numId w:val="1"/>
        </w:numPr>
        <w:spacing w:line="276" w:lineRule="auto"/>
        <w:rPr>
          <w:color w:val="000000"/>
        </w:rPr>
      </w:pPr>
      <w:r w:rsidRPr="005D7793">
        <w:rPr>
          <w:color w:val="000000"/>
          <w:sz w:val="24"/>
        </w:rPr>
        <w:t>sytuacji ekonomicznej lub finansowej,</w:t>
      </w:r>
    </w:p>
    <w:p w:rsidR="00794417" w:rsidRPr="00D905CC" w:rsidRDefault="006F235D">
      <w:pPr>
        <w:numPr>
          <w:ilvl w:val="0"/>
          <w:numId w:val="1"/>
        </w:numPr>
        <w:spacing w:line="276" w:lineRule="auto"/>
        <w:rPr>
          <w:color w:val="000000"/>
        </w:rPr>
      </w:pPr>
      <w:r w:rsidRPr="005D7793">
        <w:rPr>
          <w:color w:val="000000"/>
          <w:sz w:val="24"/>
        </w:rPr>
        <w:t>zdolności technicznej lub zawodowej.</w:t>
      </w:r>
    </w:p>
    <w:p w:rsidR="00D905CC" w:rsidRPr="005D7793" w:rsidRDefault="00D905CC" w:rsidP="00D905CC">
      <w:pPr>
        <w:spacing w:line="276" w:lineRule="auto"/>
        <w:rPr>
          <w:color w:val="000000"/>
        </w:rPr>
      </w:pPr>
    </w:p>
    <w:p w:rsidR="00794417" w:rsidRPr="00D905CC" w:rsidRDefault="00D905CC">
      <w:pPr>
        <w:spacing w:line="276" w:lineRule="auto"/>
        <w:rPr>
          <w:b/>
          <w:color w:val="000000"/>
        </w:rPr>
      </w:pPr>
      <w:r w:rsidRPr="00D905CC">
        <w:rPr>
          <w:b/>
          <w:color w:val="000000"/>
          <w:sz w:val="24"/>
        </w:rPr>
        <w:t>9</w:t>
      </w:r>
      <w:r w:rsidRPr="00D905CC">
        <w:rPr>
          <w:b/>
          <w:color w:val="000000"/>
          <w:sz w:val="26"/>
        </w:rPr>
        <w:t>. PODSTAWY WYKLUCZENIA Z POSTĘPOWANIA</w:t>
      </w:r>
    </w:p>
    <w:p w:rsidR="00794417" w:rsidRPr="005D7793" w:rsidRDefault="00794417">
      <w:pPr>
        <w:spacing w:line="276" w:lineRule="auto"/>
        <w:rPr>
          <w:b/>
          <w:color w:val="000000"/>
          <w:sz w:val="26"/>
        </w:rPr>
      </w:pPr>
    </w:p>
    <w:p w:rsidR="00794417" w:rsidRPr="005D7793" w:rsidRDefault="006F235D">
      <w:pPr>
        <w:spacing w:line="276" w:lineRule="auto"/>
        <w:rPr>
          <w:color w:val="000000"/>
        </w:rPr>
      </w:pPr>
      <w:r w:rsidRPr="005D7793">
        <w:rPr>
          <w:color w:val="000000"/>
          <w:sz w:val="24"/>
          <w:szCs w:val="24"/>
        </w:rPr>
        <w:t xml:space="preserve">1. Z postępowania wyklucza się wykonawców w przypadkach określonych w art. 108 i 109 ustawy </w:t>
      </w:r>
      <w:proofErr w:type="spellStart"/>
      <w:r w:rsidRPr="005D7793">
        <w:rPr>
          <w:color w:val="000000"/>
          <w:sz w:val="24"/>
          <w:szCs w:val="24"/>
        </w:rPr>
        <w:t>Pzp</w:t>
      </w:r>
      <w:proofErr w:type="spellEnd"/>
      <w:r w:rsidRPr="005D7793">
        <w:rPr>
          <w:color w:val="000000"/>
          <w:sz w:val="24"/>
          <w:szCs w:val="24"/>
        </w:rPr>
        <w:t xml:space="preserve"> (Dz.U.2024.1320 </w:t>
      </w:r>
      <w:proofErr w:type="spellStart"/>
      <w:r w:rsidRPr="005D7793">
        <w:rPr>
          <w:color w:val="000000"/>
          <w:sz w:val="24"/>
          <w:szCs w:val="24"/>
        </w:rPr>
        <w:t>t.j</w:t>
      </w:r>
      <w:proofErr w:type="spellEnd"/>
      <w:r w:rsidRPr="005D7793">
        <w:rPr>
          <w:color w:val="000000"/>
          <w:sz w:val="24"/>
          <w:szCs w:val="24"/>
        </w:rPr>
        <w:t>.)</w:t>
      </w:r>
      <w:r w:rsidR="00F05C5A" w:rsidRPr="005D7793">
        <w:rPr>
          <w:color w:val="000000"/>
          <w:sz w:val="24"/>
          <w:szCs w:val="24"/>
        </w:rPr>
        <w:t>.</w:t>
      </w:r>
    </w:p>
    <w:p w:rsidR="00794417" w:rsidRPr="005D7793" w:rsidRDefault="006F235D">
      <w:pPr>
        <w:spacing w:line="276" w:lineRule="auto"/>
        <w:rPr>
          <w:color w:val="000000"/>
        </w:rPr>
      </w:pPr>
      <w:r w:rsidRPr="005D7793">
        <w:rPr>
          <w:color w:val="000000"/>
          <w:sz w:val="24"/>
          <w:szCs w:val="24"/>
        </w:rPr>
        <w:t xml:space="preserve">2. Zamawiający wykluczy Wykonawców na podstawie art. 7 ust. 1 ustawy z dnia </w:t>
      </w:r>
      <w:r w:rsidRPr="005D7793">
        <w:rPr>
          <w:rStyle w:val="object"/>
          <w:color w:val="000000"/>
          <w:sz w:val="24"/>
          <w:szCs w:val="24"/>
        </w:rPr>
        <w:t>13 kwietnia 2022</w:t>
      </w:r>
      <w:r w:rsidRPr="005D7793">
        <w:rPr>
          <w:color w:val="000000"/>
          <w:sz w:val="24"/>
          <w:szCs w:val="24"/>
        </w:rPr>
        <w:t xml:space="preserve"> r. o szczególnych rozwiązaniach w zakresie przeciwdziałania wspieraniu agresji na</w:t>
      </w:r>
      <w:r w:rsidR="00EC449E">
        <w:rPr>
          <w:color w:val="000000"/>
          <w:sz w:val="24"/>
          <w:szCs w:val="24"/>
        </w:rPr>
        <w:t> </w:t>
      </w:r>
      <w:r w:rsidRPr="005D7793">
        <w:rPr>
          <w:color w:val="000000"/>
          <w:sz w:val="24"/>
          <w:szCs w:val="24"/>
        </w:rPr>
        <w:t>Ukrainę oraz służących ochronie bezpieczeństwa narodowego (Dz.U. z 2022 r. poz. 8</w:t>
      </w:r>
      <w:r w:rsidR="00EC449E">
        <w:rPr>
          <w:color w:val="000000"/>
          <w:sz w:val="24"/>
          <w:szCs w:val="24"/>
        </w:rPr>
        <w:t>35 ze </w:t>
      </w:r>
      <w:r w:rsidRPr="005D7793">
        <w:rPr>
          <w:color w:val="000000"/>
          <w:sz w:val="24"/>
          <w:szCs w:val="24"/>
        </w:rPr>
        <w:t>zm.).</w:t>
      </w:r>
    </w:p>
    <w:p w:rsidR="00794417" w:rsidRPr="005D7793" w:rsidRDefault="00794417">
      <w:pPr>
        <w:spacing w:line="276" w:lineRule="auto"/>
        <w:rPr>
          <w:b/>
          <w:color w:val="000000"/>
          <w:sz w:val="26"/>
        </w:rPr>
      </w:pPr>
    </w:p>
    <w:p w:rsidR="00794417" w:rsidRPr="005D7793" w:rsidRDefault="003B1466" w:rsidP="006223DA">
      <w:pPr>
        <w:rPr>
          <w:color w:val="000000"/>
        </w:rPr>
      </w:pPr>
      <w:r>
        <w:rPr>
          <w:b/>
          <w:color w:val="000000"/>
          <w:sz w:val="26"/>
        </w:rPr>
        <w:t>10</w:t>
      </w:r>
      <w:r w:rsidRPr="005D7793">
        <w:rPr>
          <w:b/>
          <w:color w:val="000000"/>
          <w:sz w:val="26"/>
        </w:rPr>
        <w:t>. PODMIOTOWE ŚRODKI DOWODOWE</w:t>
      </w:r>
    </w:p>
    <w:p w:rsidR="00794417" w:rsidRPr="005D7793" w:rsidRDefault="00794417">
      <w:pPr>
        <w:spacing w:line="276" w:lineRule="auto"/>
        <w:ind w:left="360" w:hanging="360"/>
        <w:rPr>
          <w:b/>
          <w:color w:val="000000"/>
          <w:sz w:val="26"/>
        </w:rPr>
      </w:pPr>
    </w:p>
    <w:p w:rsidR="00794417" w:rsidRPr="005D7793" w:rsidRDefault="006F235D">
      <w:pPr>
        <w:spacing w:line="276" w:lineRule="auto"/>
        <w:rPr>
          <w:color w:val="000000"/>
        </w:rPr>
      </w:pPr>
      <w:r w:rsidRPr="005D7793">
        <w:rPr>
          <w:color w:val="000000"/>
          <w:sz w:val="24"/>
        </w:rPr>
        <w:t>W postępowaniu może wziąć udział wykonawca, który przedstawi następujące dokumenty:</w:t>
      </w:r>
    </w:p>
    <w:p w:rsidR="00794417" w:rsidRPr="005D7793" w:rsidRDefault="006F235D" w:rsidP="00C239E1">
      <w:pPr>
        <w:numPr>
          <w:ilvl w:val="3"/>
          <w:numId w:val="1"/>
        </w:numPr>
        <w:tabs>
          <w:tab w:val="left" w:pos="0"/>
        </w:tabs>
        <w:spacing w:line="276" w:lineRule="auto"/>
        <w:ind w:left="709" w:hanging="709"/>
        <w:rPr>
          <w:color w:val="000000"/>
        </w:rPr>
      </w:pPr>
      <w:r w:rsidRPr="005D7793">
        <w:rPr>
          <w:color w:val="000000"/>
          <w:sz w:val="24"/>
        </w:rPr>
        <w:t>Oświadczenie dotyczące spełniania warunków udział</w:t>
      </w:r>
      <w:r w:rsidR="00C239E1" w:rsidRPr="005D7793">
        <w:rPr>
          <w:color w:val="000000"/>
          <w:sz w:val="24"/>
        </w:rPr>
        <w:t>u w postępowaniu – załącznik nr </w:t>
      </w:r>
      <w:r w:rsidRPr="005D7793">
        <w:rPr>
          <w:color w:val="000000"/>
          <w:sz w:val="24"/>
        </w:rPr>
        <w:t>4 do SWZ</w:t>
      </w:r>
      <w:r w:rsidR="00C239E1" w:rsidRPr="005D7793">
        <w:rPr>
          <w:color w:val="000000"/>
          <w:sz w:val="24"/>
        </w:rPr>
        <w:t>,</w:t>
      </w:r>
    </w:p>
    <w:p w:rsidR="00794417" w:rsidRPr="00CD16C5" w:rsidRDefault="006F235D" w:rsidP="00C239E1">
      <w:pPr>
        <w:numPr>
          <w:ilvl w:val="3"/>
          <w:numId w:val="1"/>
        </w:numPr>
        <w:tabs>
          <w:tab w:val="left" w:pos="0"/>
        </w:tabs>
        <w:spacing w:line="276" w:lineRule="auto"/>
        <w:ind w:left="709" w:hanging="709"/>
        <w:rPr>
          <w:color w:val="000000"/>
        </w:rPr>
      </w:pPr>
      <w:r w:rsidRPr="005D7793">
        <w:rPr>
          <w:color w:val="000000"/>
          <w:sz w:val="24"/>
        </w:rPr>
        <w:t>Oświadczenie o braku podstaw do wykluczenia – załącznik nr 5 do SWZ</w:t>
      </w:r>
      <w:r w:rsidR="00CD16C5">
        <w:rPr>
          <w:color w:val="000000"/>
          <w:sz w:val="24"/>
        </w:rPr>
        <w:t>,</w:t>
      </w:r>
    </w:p>
    <w:p w:rsidR="00CD16C5" w:rsidRPr="005D7793" w:rsidRDefault="00CD16C5" w:rsidP="00C239E1">
      <w:pPr>
        <w:numPr>
          <w:ilvl w:val="3"/>
          <w:numId w:val="1"/>
        </w:numPr>
        <w:tabs>
          <w:tab w:val="left" w:pos="0"/>
        </w:tabs>
        <w:spacing w:line="276" w:lineRule="auto"/>
        <w:ind w:left="709" w:hanging="709"/>
        <w:rPr>
          <w:color w:val="000000"/>
        </w:rPr>
      </w:pPr>
      <w:r>
        <w:rPr>
          <w:sz w:val="24"/>
        </w:rPr>
        <w:t>Podpisana klauzula informacyjna RODO – załącznik nr 6 do SWZ</w:t>
      </w:r>
      <w:r w:rsidR="00573C77">
        <w:rPr>
          <w:sz w:val="24"/>
        </w:rPr>
        <w:t>.</w:t>
      </w:r>
    </w:p>
    <w:p w:rsidR="00794417" w:rsidRPr="005D7793" w:rsidRDefault="00794417">
      <w:pPr>
        <w:tabs>
          <w:tab w:val="left" w:pos="851"/>
        </w:tabs>
        <w:spacing w:line="276" w:lineRule="auto"/>
        <w:rPr>
          <w:color w:val="000000"/>
          <w:sz w:val="24"/>
          <w:szCs w:val="24"/>
        </w:rPr>
      </w:pPr>
    </w:p>
    <w:p w:rsidR="00794417" w:rsidRPr="005D7793" w:rsidRDefault="006F235D">
      <w:pPr>
        <w:tabs>
          <w:tab w:val="left" w:pos="851"/>
        </w:tabs>
        <w:spacing w:line="276" w:lineRule="auto"/>
        <w:rPr>
          <w:color w:val="000000"/>
        </w:rPr>
      </w:pPr>
      <w:r w:rsidRPr="005D7793">
        <w:rPr>
          <w:color w:val="000000"/>
          <w:sz w:val="24"/>
          <w:szCs w:val="24"/>
        </w:rPr>
        <w:t xml:space="preserve">      </w:t>
      </w:r>
      <w:r w:rsidR="00F05C5A" w:rsidRPr="005D7793">
        <w:rPr>
          <w:color w:val="000000"/>
          <w:sz w:val="24"/>
        </w:rPr>
        <w:t xml:space="preserve">Dokumenty, o których mowa powyżej mogą być złożone </w:t>
      </w:r>
      <w:r w:rsidR="00F05C5A" w:rsidRPr="005D7793">
        <w:rPr>
          <w:color w:val="000000"/>
          <w:sz w:val="24"/>
        </w:rPr>
        <w:br/>
        <w:t xml:space="preserve">w ofercie w formie </w:t>
      </w:r>
      <w:r w:rsidR="00F05C5A" w:rsidRPr="005D7793">
        <w:rPr>
          <w:b/>
          <w:color w:val="000000"/>
          <w:sz w:val="24"/>
        </w:rPr>
        <w:t>oryginałów lub kserokopii poświadczonej za zgodność przez wykonawcę lub osobę uprawnioną do</w:t>
      </w:r>
      <w:r w:rsidRPr="005D7793">
        <w:rPr>
          <w:caps/>
          <w:color w:val="000000"/>
          <w:sz w:val="24"/>
        </w:rPr>
        <w:t xml:space="preserve"> </w:t>
      </w:r>
      <w:r w:rsidR="00F05C5A" w:rsidRPr="005D7793">
        <w:rPr>
          <w:b/>
          <w:color w:val="000000"/>
          <w:sz w:val="24"/>
        </w:rPr>
        <w:t>działania w imieniu wykonawcy (z dopiskiem „za zgodność”). Podpis powinien być sporządzony w sposób umożli</w:t>
      </w:r>
      <w:r w:rsidR="00573C77">
        <w:rPr>
          <w:b/>
          <w:color w:val="000000"/>
          <w:sz w:val="24"/>
        </w:rPr>
        <w:t>wiający jego identyfikację np. z</w:t>
      </w:r>
      <w:r w:rsidR="00F05C5A" w:rsidRPr="005D7793">
        <w:rPr>
          <w:b/>
          <w:color w:val="000000"/>
          <w:sz w:val="24"/>
        </w:rPr>
        <w:t xml:space="preserve">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F05C5A" w:rsidRPr="005D7793">
        <w:rPr>
          <w:color w:val="000000"/>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w:t>
      </w:r>
      <w:r w:rsidR="00FF323D" w:rsidRPr="005D7793">
        <w:rPr>
          <w:color w:val="000000"/>
          <w:sz w:val="24"/>
        </w:rPr>
        <w:t>chyba, że</w:t>
      </w:r>
      <w:r w:rsidR="00F05C5A" w:rsidRPr="005D7793">
        <w:rPr>
          <w:color w:val="000000"/>
          <w:sz w:val="24"/>
        </w:rPr>
        <w:t xml:space="preserve"> mimo ich uzupełnienia konieczne byłoby unieważnienie postępowania. Uzupełnione dokumenty mają potwierdzać spełnianie przez wykonawcę warunków udziału w postępowaniu nie później niż w </w:t>
      </w:r>
      <w:r w:rsidR="001A1C8D" w:rsidRPr="005D7793">
        <w:rPr>
          <w:color w:val="000000"/>
          <w:sz w:val="24"/>
        </w:rPr>
        <w:t>dniu, w którym</w:t>
      </w:r>
      <w:r w:rsidR="00F05C5A" w:rsidRPr="005D7793">
        <w:rPr>
          <w:color w:val="000000"/>
          <w:sz w:val="24"/>
        </w:rPr>
        <w:t xml:space="preserve"> zostały złożone. </w:t>
      </w:r>
    </w:p>
    <w:p w:rsidR="003A5250" w:rsidRDefault="003A5250">
      <w:pPr>
        <w:pStyle w:val="Nagwek5"/>
        <w:spacing w:before="0" w:after="0" w:line="276" w:lineRule="auto"/>
        <w:ind w:left="360" w:hanging="360"/>
        <w:rPr>
          <w:color w:val="000000"/>
          <w:sz w:val="26"/>
        </w:rPr>
      </w:pPr>
      <w:bookmarkStart w:id="7" w:name="_Część_VII._Kryteria"/>
      <w:bookmarkStart w:id="8" w:name="_Część_VI._Stosowanie"/>
      <w:bookmarkEnd w:id="7"/>
      <w:bookmarkEnd w:id="8"/>
    </w:p>
    <w:p w:rsidR="00794417" w:rsidRPr="005D7793" w:rsidRDefault="00573C77" w:rsidP="00753899">
      <w:pPr>
        <w:pStyle w:val="Nagwek5"/>
        <w:spacing w:before="0" w:after="0" w:line="276" w:lineRule="auto"/>
        <w:rPr>
          <w:color w:val="000000"/>
        </w:rPr>
      </w:pPr>
      <w:r>
        <w:rPr>
          <w:color w:val="000000"/>
          <w:sz w:val="26"/>
        </w:rPr>
        <w:t>11</w:t>
      </w:r>
      <w:r w:rsidRPr="005D7793">
        <w:rPr>
          <w:color w:val="000000"/>
          <w:sz w:val="26"/>
        </w:rPr>
        <w:t>. TRYB POROZUMI</w:t>
      </w:r>
      <w:r>
        <w:rPr>
          <w:color w:val="000000"/>
          <w:sz w:val="26"/>
        </w:rPr>
        <w:t>EWANIA SIĘ ZAMAWIAJĄCEGO Z </w:t>
      </w:r>
      <w:r w:rsidRPr="005D7793">
        <w:rPr>
          <w:color w:val="000000"/>
          <w:sz w:val="26"/>
        </w:rPr>
        <w:t>WYKONAWCAMI I UDZIELANIA WYJAŚNIEŃ S</w:t>
      </w:r>
      <w:r w:rsidR="00E31F6B">
        <w:rPr>
          <w:color w:val="000000"/>
          <w:sz w:val="26"/>
        </w:rPr>
        <w:t>PECYFIKACJI WARUNKÓW ZAMÓWIENIA</w:t>
      </w:r>
    </w:p>
    <w:p w:rsidR="00794417" w:rsidRPr="005D7793" w:rsidRDefault="00794417">
      <w:pPr>
        <w:spacing w:line="276" w:lineRule="auto"/>
        <w:rPr>
          <w:color w:val="000000"/>
        </w:rPr>
      </w:pPr>
    </w:p>
    <w:p w:rsidR="00794417" w:rsidRPr="005D7793" w:rsidRDefault="006F235D">
      <w:pPr>
        <w:pStyle w:val="Akapitzlist"/>
        <w:widowControl/>
        <w:spacing w:line="276" w:lineRule="auto"/>
        <w:ind w:left="0"/>
        <w:rPr>
          <w:color w:val="000000"/>
        </w:rPr>
      </w:pPr>
      <w:r w:rsidRPr="005D7793">
        <w:rPr>
          <w:rFonts w:ascii="Times New Roman" w:hAnsi="Times New Roman"/>
          <w:color w:val="000000"/>
          <w:sz w:val="24"/>
          <w:szCs w:val="24"/>
        </w:rPr>
        <w:lastRenderedPageBreak/>
        <w:t xml:space="preserve">1. W postępowaniu o udzielenie zamówienia publicznego komunikacja między Zamawiającym a wykonawcami odbywa się przy użyciu Platformy e-Zamówienia, która jest dostępna pod adresem </w:t>
      </w:r>
      <w:r w:rsidRPr="005D7793">
        <w:rPr>
          <w:rFonts w:ascii="Times New Roman" w:hAnsi="Times New Roman"/>
          <w:b/>
          <w:bCs/>
          <w:color w:val="000000"/>
          <w:sz w:val="24"/>
          <w:szCs w:val="24"/>
        </w:rPr>
        <w:t>https://ezamowienia.gov.pl.</w:t>
      </w:r>
      <w:r w:rsidRPr="005D7793">
        <w:rPr>
          <w:rFonts w:ascii="Times New Roman" w:hAnsi="Times New Roman"/>
          <w:color w:val="000000"/>
          <w:sz w:val="24"/>
          <w:szCs w:val="24"/>
        </w:rPr>
        <w:t xml:space="preserve"> </w:t>
      </w:r>
    </w:p>
    <w:p w:rsidR="00794417" w:rsidRPr="005D7793" w:rsidRDefault="006F235D">
      <w:pPr>
        <w:pStyle w:val="Akapitzlist"/>
        <w:widowControl/>
        <w:spacing w:line="276" w:lineRule="auto"/>
        <w:ind w:left="0"/>
        <w:rPr>
          <w:color w:val="000000"/>
        </w:rPr>
      </w:pPr>
      <w:r w:rsidRPr="005D7793">
        <w:rPr>
          <w:rFonts w:ascii="Times New Roman" w:hAnsi="Times New Roman"/>
          <w:color w:val="000000"/>
          <w:sz w:val="24"/>
          <w:szCs w:val="24"/>
        </w:rPr>
        <w:t xml:space="preserve">2. </w:t>
      </w:r>
      <w:r w:rsidR="002A7C58" w:rsidRPr="005D7793">
        <w:rPr>
          <w:rFonts w:ascii="Times New Roman" w:hAnsi="Times New Roman"/>
          <w:color w:val="000000"/>
          <w:sz w:val="24"/>
          <w:szCs w:val="24"/>
        </w:rPr>
        <w:t xml:space="preserve">  </w:t>
      </w:r>
      <w:r w:rsidRPr="005D7793">
        <w:rPr>
          <w:rFonts w:ascii="Times New Roman" w:hAnsi="Times New Roman"/>
          <w:color w:val="000000"/>
          <w:sz w:val="24"/>
          <w:szCs w:val="24"/>
        </w:rPr>
        <w:t xml:space="preserve">Korzystanie z Platformy e-Zamówienia jest bezpłatne. </w:t>
      </w:r>
    </w:p>
    <w:p w:rsidR="00794417" w:rsidRPr="005D7793" w:rsidRDefault="006F235D">
      <w:pPr>
        <w:pStyle w:val="Akapitzlist"/>
        <w:widowControl/>
        <w:spacing w:line="276" w:lineRule="auto"/>
        <w:ind w:left="0"/>
        <w:rPr>
          <w:color w:val="000000"/>
        </w:rPr>
      </w:pPr>
      <w:r w:rsidRPr="005D7793">
        <w:rPr>
          <w:rFonts w:ascii="Times New Roman" w:hAnsi="Times New Roman"/>
          <w:color w:val="000000"/>
          <w:sz w:val="24"/>
          <w:szCs w:val="24"/>
        </w:rPr>
        <w:t xml:space="preserve">3.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 xml:space="preserve">4. Przeglądanie i pobieranie publicznej treści dokumentacji postępowania nie wymaga posiadania konta na Platformie e-Zamówienia ani logowania. </w:t>
      </w:r>
    </w:p>
    <w:p w:rsidR="00B419AC" w:rsidRPr="005D7793" w:rsidRDefault="006F235D" w:rsidP="002A7C58">
      <w:pPr>
        <w:pStyle w:val="Akapitzlist"/>
        <w:widowControl/>
        <w:spacing w:line="276" w:lineRule="auto"/>
        <w:ind w:left="0"/>
        <w:rPr>
          <w:rFonts w:ascii="Times New Roman" w:hAnsi="Times New Roman"/>
          <w:color w:val="000000"/>
          <w:sz w:val="24"/>
          <w:szCs w:val="24"/>
        </w:rPr>
      </w:pPr>
      <w:r w:rsidRPr="005D7793">
        <w:rPr>
          <w:rFonts w:ascii="Times New Roman" w:hAnsi="Times New Roman"/>
          <w:color w:val="000000"/>
          <w:sz w:val="24"/>
          <w:szCs w:val="24"/>
        </w:rPr>
        <w:t>5. Sposób sporządzenia dokumentów elektronicznych lub dokumentów elektronicznych będących kopią elektroniczną treści zapisanej w postaci papierowej (cyfrowe odwzorowania) musi być zgodny z wymaganiami określonymi w rozporządzeniu Prezesa R</w:t>
      </w:r>
      <w:r w:rsidR="00CB217F" w:rsidRPr="005D7793">
        <w:rPr>
          <w:rFonts w:ascii="Times New Roman" w:hAnsi="Times New Roman"/>
          <w:color w:val="000000"/>
          <w:sz w:val="24"/>
          <w:szCs w:val="24"/>
        </w:rPr>
        <w:t>ady Ministrów w </w:t>
      </w:r>
      <w:r w:rsidRPr="005D7793">
        <w:rPr>
          <w:rFonts w:ascii="Times New Roman" w:hAnsi="Times New Roman"/>
          <w:color w:val="000000"/>
          <w:sz w:val="24"/>
          <w:szCs w:val="24"/>
        </w:rPr>
        <w:t xml:space="preserve">sprawie wymagań dla dokumentów elektronicznych.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 xml:space="preserve">6.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w:t>
      </w:r>
      <w:r w:rsidR="001A1C8D">
        <w:rPr>
          <w:rFonts w:ascii="Times New Roman" w:hAnsi="Times New Roman"/>
          <w:color w:val="000000"/>
          <w:sz w:val="24"/>
          <w:szCs w:val="24"/>
        </w:rPr>
        <w:t>się</w:t>
      </w:r>
      <w:r w:rsidR="001A1C8D" w:rsidRPr="005D7793">
        <w:rPr>
          <w:rFonts w:ascii="Times New Roman" w:hAnsi="Times New Roman"/>
          <w:color w:val="000000"/>
          <w:sz w:val="24"/>
          <w:szCs w:val="24"/>
        </w:rPr>
        <w:t xml:space="preserve"> jako</w:t>
      </w:r>
      <w:r w:rsidRPr="005D7793">
        <w:rPr>
          <w:rFonts w:ascii="Times New Roman" w:hAnsi="Times New Roman"/>
          <w:color w:val="000000"/>
          <w:sz w:val="24"/>
          <w:szCs w:val="24"/>
        </w:rPr>
        <w:t xml:space="preserve"> załączniki.</w:t>
      </w:r>
      <w:r w:rsidR="00CB217F" w:rsidRPr="005D7793">
        <w:rPr>
          <w:rFonts w:ascii="Times New Roman" w:hAnsi="Times New Roman"/>
          <w:color w:val="000000"/>
          <w:sz w:val="24"/>
          <w:szCs w:val="24"/>
        </w:rPr>
        <w:t xml:space="preserve"> </w:t>
      </w:r>
      <w:r w:rsidR="00CF49F4">
        <w:rPr>
          <w:rFonts w:ascii="Times New Roman" w:hAnsi="Times New Roman"/>
          <w:color w:val="000000"/>
          <w:sz w:val="24"/>
          <w:szCs w:val="24"/>
        </w:rPr>
        <w:t>W przypadku formatów, o </w:t>
      </w:r>
      <w:r w:rsidRPr="005D7793">
        <w:rPr>
          <w:rFonts w:ascii="Times New Roman" w:hAnsi="Times New Roman"/>
          <w:color w:val="000000"/>
          <w:sz w:val="24"/>
          <w:szCs w:val="24"/>
        </w:rPr>
        <w:t xml:space="preserve">których mowa w art. 66 ust. 1 ustawy </w:t>
      </w:r>
      <w:proofErr w:type="spellStart"/>
      <w:r w:rsidRPr="005D7793">
        <w:rPr>
          <w:rFonts w:ascii="Times New Roman" w:hAnsi="Times New Roman"/>
          <w:color w:val="000000"/>
          <w:sz w:val="24"/>
          <w:szCs w:val="24"/>
        </w:rPr>
        <w:t>Pzp</w:t>
      </w:r>
      <w:proofErr w:type="spellEnd"/>
      <w:r w:rsidRPr="005D7793">
        <w:rPr>
          <w:rFonts w:ascii="Times New Roman" w:hAnsi="Times New Roman"/>
          <w:color w:val="000000"/>
          <w:sz w:val="24"/>
          <w:szCs w:val="24"/>
        </w:rPr>
        <w:t>, ww. regulacje nie będą miały bezpośredniego zastosowania.</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7. Informacje, oświadczenia lub dokumenty, inne niż wymienione w § 2 ust. 1 rozporządzenia Prezesa Rady Ministrów w sprawie wymagań dla dokumentów elektronicznych, przekazywane w postępowaniu sporządza</w:t>
      </w:r>
      <w:r w:rsidR="00CF49F4">
        <w:rPr>
          <w:rFonts w:ascii="Times New Roman" w:hAnsi="Times New Roman"/>
          <w:color w:val="000000"/>
          <w:sz w:val="24"/>
          <w:szCs w:val="24"/>
        </w:rPr>
        <w:t xml:space="preserve"> się w postaci elektronicznej w </w:t>
      </w:r>
      <w:r w:rsidRPr="005D7793">
        <w:rPr>
          <w:rFonts w:ascii="Times New Roman" w:hAnsi="Times New Roman"/>
          <w:color w:val="000000"/>
          <w:sz w:val="24"/>
          <w:szCs w:val="24"/>
        </w:rPr>
        <w:t>formatach danych określonych w przepisach rozporządzenia Rady Ministrów w sprawie Krajowych Ram Interoperacyjności (i przekazuje się jako załącznik) lub jak</w:t>
      </w:r>
      <w:r w:rsidR="00CB217F" w:rsidRPr="005D7793">
        <w:rPr>
          <w:rFonts w:ascii="Times New Roman" w:hAnsi="Times New Roman"/>
          <w:color w:val="000000"/>
          <w:sz w:val="24"/>
          <w:szCs w:val="24"/>
        </w:rPr>
        <w:t>o tekst wpisany bezpośrednio do </w:t>
      </w:r>
      <w:r w:rsidRPr="005D7793">
        <w:rPr>
          <w:rFonts w:ascii="Times New Roman" w:hAnsi="Times New Roman"/>
          <w:color w:val="000000"/>
          <w:sz w:val="24"/>
          <w:szCs w:val="24"/>
        </w:rPr>
        <w:t xml:space="preserve">wiadomości przekazywanej przy użyciu środków komunikacji elektronicznej (np. w treści wiadomości e-mail lub w treści „Formularza do komunikacji”).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 xml:space="preserve">8. Jeżeli dokumenty elektroniczne, przekazywane przy użyciu środków komunikacji elektronicznej, zawierają informacje stanowiące tajemnicę przedsiębiorstwa w rozumieniu przepisów ustawy z dnia 16 kwietnia 1993 r. o zwalczaniu nieuczciwej konkurencji </w:t>
      </w:r>
      <w:r w:rsidRPr="005D7793">
        <w:rPr>
          <w:rFonts w:ascii="Times New Roman" w:hAnsi="Times New Roman"/>
          <w:iCs/>
          <w:color w:val="000000"/>
          <w:sz w:val="24"/>
          <w:szCs w:val="24"/>
        </w:rPr>
        <w:t xml:space="preserve">(Dz.U. </w:t>
      </w:r>
      <w:r w:rsidR="004154AE" w:rsidRPr="005D7793">
        <w:rPr>
          <w:rFonts w:ascii="Times New Roman" w:hAnsi="Times New Roman"/>
          <w:iCs/>
          <w:color w:val="000000"/>
          <w:sz w:val="24"/>
          <w:szCs w:val="24"/>
        </w:rPr>
        <w:t>z </w:t>
      </w:r>
      <w:r w:rsidRPr="005D7793">
        <w:rPr>
          <w:rFonts w:ascii="Times New Roman" w:hAnsi="Times New Roman"/>
          <w:iCs/>
          <w:color w:val="000000"/>
          <w:sz w:val="24"/>
          <w:szCs w:val="24"/>
        </w:rPr>
        <w:t>2022 r., poz. 1233)</w:t>
      </w:r>
      <w:r w:rsidRPr="005D7793">
        <w:rPr>
          <w:rFonts w:ascii="Times New Roman" w:hAnsi="Times New Roman"/>
          <w:color w:val="000000"/>
          <w:sz w:val="24"/>
          <w:szCs w:val="24"/>
        </w:rPr>
        <w:t xml:space="preserve"> wykonawca, w celu utrzymania w poufności tych informacji, przekazuje je w wydzielonym i odpowiednio oznaczonym pliku, wra</w:t>
      </w:r>
      <w:r w:rsidR="00220C31" w:rsidRPr="005D7793">
        <w:rPr>
          <w:rFonts w:ascii="Times New Roman" w:hAnsi="Times New Roman"/>
          <w:color w:val="000000"/>
          <w:sz w:val="24"/>
          <w:szCs w:val="24"/>
        </w:rPr>
        <w:t>z z jednoczesnym zaznaczeniem w </w:t>
      </w:r>
      <w:r w:rsidRPr="005D7793">
        <w:rPr>
          <w:rFonts w:ascii="Times New Roman" w:hAnsi="Times New Roman"/>
          <w:color w:val="000000"/>
          <w:sz w:val="24"/>
          <w:szCs w:val="24"/>
        </w:rPr>
        <w:t xml:space="preserve">nazwie pliku „Dokument stanowiący tajemnicę przedsiębiorstwa”. </w:t>
      </w:r>
    </w:p>
    <w:p w:rsidR="00794417" w:rsidRPr="005D7793" w:rsidRDefault="006F235D" w:rsidP="00220C31">
      <w:pPr>
        <w:pStyle w:val="Akapitzlist"/>
        <w:widowControl/>
        <w:spacing w:line="276" w:lineRule="auto"/>
        <w:ind w:left="0"/>
        <w:rPr>
          <w:color w:val="000000"/>
        </w:rPr>
      </w:pPr>
      <w:r w:rsidRPr="005D7793">
        <w:rPr>
          <w:rFonts w:ascii="Times New Roman" w:hAnsi="Times New Roman"/>
          <w:color w:val="000000"/>
          <w:sz w:val="24"/>
          <w:szCs w:val="24"/>
        </w:rPr>
        <w:t>9. Komunikacja w postępowaniu, z wyłączeniem składania ofert/wniosków o dopuszczenie do udziału w postępowaniu, odbywa się drogą elektroniczną</w:t>
      </w:r>
      <w:r w:rsidR="00220C31" w:rsidRPr="005D7793">
        <w:rPr>
          <w:rFonts w:ascii="Times New Roman" w:hAnsi="Times New Roman"/>
          <w:color w:val="000000"/>
          <w:sz w:val="24"/>
          <w:szCs w:val="24"/>
        </w:rPr>
        <w:t xml:space="preserve"> za pośrednictwem formularzy do </w:t>
      </w:r>
      <w:r w:rsidRPr="005D7793">
        <w:rPr>
          <w:rFonts w:ascii="Times New Roman" w:hAnsi="Times New Roman"/>
          <w:color w:val="000000"/>
          <w:sz w:val="24"/>
          <w:szCs w:val="24"/>
        </w:rPr>
        <w:t>komunikacji dostępnych w zakładce „Formularze” („</w:t>
      </w:r>
      <w:r w:rsidR="00220C31" w:rsidRPr="005D7793">
        <w:rPr>
          <w:rFonts w:ascii="Times New Roman" w:hAnsi="Times New Roman"/>
          <w:color w:val="000000"/>
          <w:sz w:val="24"/>
          <w:szCs w:val="24"/>
        </w:rPr>
        <w:t>Formularze do komunikacji”). Za </w:t>
      </w:r>
      <w:r w:rsidRPr="005D7793">
        <w:rPr>
          <w:rFonts w:ascii="Times New Roman" w:hAnsi="Times New Roman"/>
          <w:color w:val="000000"/>
          <w:sz w:val="24"/>
          <w:szCs w:val="24"/>
        </w:rPr>
        <w:t>pośrednictwem „Formularzy do komunikacji” odbywa się w szczególności przekazywanie wezwań i zawiadomień, zadawanie pytań i udzie</w:t>
      </w:r>
      <w:r w:rsidR="00220C31" w:rsidRPr="005D7793">
        <w:rPr>
          <w:rFonts w:ascii="Times New Roman" w:hAnsi="Times New Roman"/>
          <w:color w:val="000000"/>
          <w:sz w:val="24"/>
          <w:szCs w:val="24"/>
        </w:rPr>
        <w:t>lanie odpowiedzi. Formularze do </w:t>
      </w:r>
      <w:r w:rsidRPr="005D7793">
        <w:rPr>
          <w:rFonts w:ascii="Times New Roman" w:hAnsi="Times New Roman"/>
          <w:color w:val="000000"/>
          <w:sz w:val="24"/>
          <w:szCs w:val="24"/>
        </w:rPr>
        <w:t xml:space="preserve">komunikacji umożliwiają również dołączenie załącznika do przesyłanej wiadomości (przycisk „dodaj załącznik”). W przypadku </w:t>
      </w:r>
      <w:r w:rsidR="00CF49F4">
        <w:rPr>
          <w:rFonts w:ascii="Times New Roman" w:hAnsi="Times New Roman"/>
          <w:color w:val="000000"/>
          <w:sz w:val="24"/>
          <w:szCs w:val="24"/>
        </w:rPr>
        <w:t>załączników, które są zgodnie z </w:t>
      </w:r>
      <w:r w:rsidRPr="005D7793">
        <w:rPr>
          <w:rFonts w:ascii="Times New Roman" w:hAnsi="Times New Roman"/>
          <w:color w:val="000000"/>
          <w:sz w:val="24"/>
          <w:szCs w:val="24"/>
        </w:rPr>
        <w:t xml:space="preserve">ustawą </w:t>
      </w:r>
      <w:proofErr w:type="spellStart"/>
      <w:r w:rsidRPr="005D7793">
        <w:rPr>
          <w:rFonts w:ascii="Times New Roman" w:hAnsi="Times New Roman"/>
          <w:color w:val="000000"/>
          <w:sz w:val="24"/>
          <w:szCs w:val="24"/>
        </w:rPr>
        <w:t>Pzp</w:t>
      </w:r>
      <w:proofErr w:type="spellEnd"/>
      <w:r w:rsidRPr="005D7793">
        <w:rPr>
          <w:rFonts w:ascii="Times New Roman" w:hAnsi="Times New Roman"/>
          <w:color w:val="000000"/>
          <w:sz w:val="24"/>
          <w:szCs w:val="24"/>
        </w:rPr>
        <w:t xml:space="preserve"> lub rozporządzeniem Prezesa Rady Ministrów w sprawie wymagań </w:t>
      </w:r>
      <w:r w:rsidRPr="005D7793">
        <w:rPr>
          <w:rFonts w:ascii="Times New Roman" w:hAnsi="Times New Roman"/>
          <w:color w:val="000000"/>
          <w:sz w:val="24"/>
          <w:szCs w:val="24"/>
        </w:rPr>
        <w:lastRenderedPageBreak/>
        <w:t>dla</w:t>
      </w:r>
      <w:r w:rsidR="00CF49F4">
        <w:rPr>
          <w:rFonts w:ascii="Times New Roman" w:hAnsi="Times New Roman"/>
          <w:color w:val="000000"/>
          <w:sz w:val="24"/>
          <w:szCs w:val="24"/>
        </w:rPr>
        <w:t> </w:t>
      </w:r>
      <w:r w:rsidRPr="005D7793">
        <w:rPr>
          <w:rFonts w:ascii="Times New Roman" w:hAnsi="Times New Roman"/>
          <w:color w:val="000000"/>
          <w:sz w:val="24"/>
          <w:szCs w:val="24"/>
        </w:rPr>
        <w:t xml:space="preserve">dokumentów elektronicznych opatrzone kwalifikowanym podpisem elektronicznym, podpisem </w:t>
      </w:r>
      <w:r w:rsidR="00220C31" w:rsidRPr="005D7793">
        <w:rPr>
          <w:rFonts w:ascii="Times New Roman" w:hAnsi="Times New Roman"/>
          <w:color w:val="000000"/>
          <w:sz w:val="24"/>
          <w:szCs w:val="24"/>
        </w:rPr>
        <w:t>zaufanym lub podpisem osobistym</w:t>
      </w:r>
      <w:r w:rsidRPr="005D7793">
        <w:rPr>
          <w:rFonts w:ascii="Times New Roman" w:hAnsi="Times New Roman"/>
          <w:color w:val="000000"/>
          <w:sz w:val="24"/>
          <w:szCs w:val="24"/>
        </w:rPr>
        <w:t xml:space="preserve">,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w:t>
      </w:r>
      <w:r w:rsidR="00220C31" w:rsidRPr="005D7793">
        <w:rPr>
          <w:rFonts w:ascii="Times New Roman" w:hAnsi="Times New Roman"/>
          <w:color w:val="000000"/>
          <w:sz w:val="24"/>
          <w:szCs w:val="24"/>
        </w:rPr>
        <w:t>(typ zewnętrzny) lub dokument z </w:t>
      </w:r>
      <w:r w:rsidRPr="005D7793">
        <w:rPr>
          <w:rFonts w:ascii="Times New Roman" w:hAnsi="Times New Roman"/>
          <w:color w:val="000000"/>
          <w:sz w:val="24"/>
          <w:szCs w:val="24"/>
        </w:rPr>
        <w:t xml:space="preserve">wszytym podpisem (typ wewnętrzny).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 xml:space="preserve">10. Możliwość korzystania w postępowaniu z „Formularzy do komunikacji” w pełnym zakresie wymaga posiadania konta „Wykonawcy” na Platformie e-Zamówienia oraz zalogowania się na Platformie e-Zamówienia. </w:t>
      </w:r>
      <w:r w:rsidR="00E7734E">
        <w:rPr>
          <w:rFonts w:ascii="Times New Roman" w:hAnsi="Times New Roman"/>
          <w:color w:val="000000"/>
          <w:sz w:val="24"/>
          <w:szCs w:val="24"/>
        </w:rPr>
        <w:t>Do korzystania z „Formularzy do </w:t>
      </w:r>
      <w:r w:rsidRPr="005D7793">
        <w:rPr>
          <w:rFonts w:ascii="Times New Roman" w:hAnsi="Times New Roman"/>
          <w:color w:val="000000"/>
          <w:sz w:val="24"/>
          <w:szCs w:val="24"/>
        </w:rPr>
        <w:t>komunikacji” służących do zadawania pytań dotyczących treści dokumentów zamówienia wystarczające jest posiadanie tzw. konta uproszczone</w:t>
      </w:r>
      <w:r w:rsidR="00E7734E">
        <w:rPr>
          <w:rFonts w:ascii="Times New Roman" w:hAnsi="Times New Roman"/>
          <w:color w:val="000000"/>
          <w:sz w:val="24"/>
          <w:szCs w:val="24"/>
        </w:rPr>
        <w:t>go na Platformie                    e -</w:t>
      </w:r>
      <w:r w:rsidRPr="005D7793">
        <w:rPr>
          <w:rFonts w:ascii="Times New Roman" w:hAnsi="Times New Roman"/>
          <w:color w:val="000000"/>
          <w:sz w:val="24"/>
          <w:szCs w:val="24"/>
        </w:rPr>
        <w:t>Zamówienia.</w:t>
      </w:r>
    </w:p>
    <w:p w:rsidR="00220C31" w:rsidRPr="005D7793" w:rsidRDefault="006F235D" w:rsidP="002A7C58">
      <w:pPr>
        <w:pStyle w:val="Akapitzlist"/>
        <w:widowControl/>
        <w:spacing w:line="276" w:lineRule="auto"/>
        <w:ind w:left="0"/>
        <w:rPr>
          <w:rFonts w:ascii="Times New Roman" w:hAnsi="Times New Roman"/>
          <w:color w:val="000000"/>
          <w:sz w:val="24"/>
          <w:szCs w:val="24"/>
        </w:rPr>
      </w:pPr>
      <w:r w:rsidRPr="005D7793">
        <w:rPr>
          <w:rFonts w:ascii="Times New Roman" w:hAnsi="Times New Roman"/>
          <w:color w:val="000000"/>
          <w:sz w:val="24"/>
          <w:szCs w:val="24"/>
        </w:rPr>
        <w:t xml:space="preserve">11. Wszystkie wysłane i odebrane w postępowaniu przez wykonawcę wiadomości widoczne są po zalogowaniu w podglądzie postępowania w zakładce „Komunikacja”.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12. Maksymalny rozmiar plików przesyłanych za pośrednictwem „Formul</w:t>
      </w:r>
      <w:r w:rsidR="00220C31" w:rsidRPr="005D7793">
        <w:rPr>
          <w:rFonts w:ascii="Times New Roman" w:hAnsi="Times New Roman"/>
          <w:color w:val="000000"/>
          <w:sz w:val="24"/>
          <w:szCs w:val="24"/>
        </w:rPr>
        <w:t>arzy do </w:t>
      </w:r>
      <w:r w:rsidRPr="005D7793">
        <w:rPr>
          <w:rFonts w:ascii="Times New Roman" w:hAnsi="Times New Roman"/>
          <w:color w:val="000000"/>
          <w:sz w:val="24"/>
          <w:szCs w:val="24"/>
        </w:rPr>
        <w:t xml:space="preserve">komunikacji” wynosi 150 MB (wielkość ta dotyczy plików </w:t>
      </w:r>
      <w:r w:rsidR="00C4222A" w:rsidRPr="005D7793">
        <w:rPr>
          <w:rFonts w:ascii="Times New Roman" w:hAnsi="Times New Roman"/>
          <w:color w:val="000000"/>
          <w:sz w:val="24"/>
          <w:szCs w:val="24"/>
        </w:rPr>
        <w:t>przesyłanych, jako</w:t>
      </w:r>
      <w:r w:rsidR="00220C31" w:rsidRPr="005D7793">
        <w:rPr>
          <w:rFonts w:ascii="Times New Roman" w:hAnsi="Times New Roman"/>
          <w:color w:val="000000"/>
          <w:sz w:val="24"/>
          <w:szCs w:val="24"/>
        </w:rPr>
        <w:t xml:space="preserve"> załączniki do </w:t>
      </w:r>
      <w:r w:rsidRPr="005D7793">
        <w:rPr>
          <w:rFonts w:ascii="Times New Roman" w:hAnsi="Times New Roman"/>
          <w:color w:val="000000"/>
          <w:sz w:val="24"/>
          <w:szCs w:val="24"/>
        </w:rPr>
        <w:t xml:space="preserve">jednego formularza).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13. Minimalne wymagania techniczne dotyczące sprzętu</w:t>
      </w:r>
      <w:r w:rsidR="00220C31" w:rsidRPr="005D7793">
        <w:rPr>
          <w:rFonts w:ascii="Times New Roman" w:hAnsi="Times New Roman"/>
          <w:color w:val="000000"/>
          <w:sz w:val="24"/>
          <w:szCs w:val="24"/>
        </w:rPr>
        <w:t xml:space="preserve"> używanego w celu korzystania z </w:t>
      </w:r>
      <w:r w:rsidRPr="005D7793">
        <w:rPr>
          <w:rFonts w:ascii="Times New Roman" w:hAnsi="Times New Roman"/>
          <w:color w:val="000000"/>
          <w:sz w:val="24"/>
          <w:szCs w:val="24"/>
        </w:rPr>
        <w:t xml:space="preserve">usług Platformy e-Zamówienia oraz informacje dotyczące specyfikacji połączenia określa Regulamin Platformy e-Zamówienia.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 xml:space="preserve">14.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rsidR="00794417" w:rsidRPr="00753899" w:rsidRDefault="006F235D" w:rsidP="002A7C58">
      <w:pPr>
        <w:pStyle w:val="Akapitzlist"/>
        <w:widowControl/>
        <w:spacing w:line="276" w:lineRule="auto"/>
        <w:ind w:left="0"/>
        <w:rPr>
          <w:i/>
          <w:color w:val="000000"/>
        </w:rPr>
      </w:pPr>
      <w:r w:rsidRPr="005D7793">
        <w:rPr>
          <w:rFonts w:ascii="Times New Roman" w:hAnsi="Times New Roman"/>
          <w:color w:val="000000"/>
          <w:sz w:val="24"/>
          <w:szCs w:val="24"/>
        </w:rPr>
        <w:t xml:space="preserve">15. W szczególnie uzasadnionych przypadkach uniemożliwiających komunikację wykonawcy i zamawiającego za pośrednictwem Platformy E-Zamówienia, Zamawiający dopuszcza komunikację za pomocą poczty elektronicznej: </w:t>
      </w:r>
      <w:hyperlink r:id="rId9">
        <w:r w:rsidRPr="005D7793">
          <w:rPr>
            <w:rStyle w:val="Hipercze"/>
            <w:rFonts w:ascii="Times New Roman" w:hAnsi="Times New Roman"/>
            <w:color w:val="000000"/>
            <w:sz w:val="24"/>
            <w:szCs w:val="24"/>
          </w:rPr>
          <w:t>ps78@um.bialystok.pl</w:t>
        </w:r>
      </w:hyperlink>
      <w:r w:rsidRPr="005D7793">
        <w:rPr>
          <w:rFonts w:ascii="Times New Roman" w:hAnsi="Times New Roman"/>
          <w:color w:val="000000"/>
          <w:sz w:val="24"/>
          <w:szCs w:val="24"/>
        </w:rPr>
        <w:t xml:space="preserve"> (</w:t>
      </w:r>
      <w:r w:rsidRPr="00753899">
        <w:rPr>
          <w:rFonts w:ascii="Times New Roman" w:hAnsi="Times New Roman"/>
          <w:i/>
          <w:color w:val="000000"/>
          <w:sz w:val="24"/>
          <w:szCs w:val="24"/>
        </w:rPr>
        <w:t>nie dotyczy składania ofert).</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 xml:space="preserve">16. Zamawiający nie przewiduje sposobu komunikowania się z Wykonawcami w inny sposób niż przy użyciu środków komunikacji elektronicznej, wskazanych w SWZ. </w:t>
      </w:r>
    </w:p>
    <w:p w:rsidR="00794417" w:rsidRPr="005D7793" w:rsidRDefault="006F235D" w:rsidP="002A7C58">
      <w:pPr>
        <w:pStyle w:val="Akapitzlist"/>
        <w:widowControl/>
        <w:spacing w:line="276" w:lineRule="auto"/>
        <w:ind w:left="0"/>
        <w:rPr>
          <w:color w:val="000000"/>
        </w:rPr>
      </w:pPr>
      <w:r w:rsidRPr="005D7793">
        <w:rPr>
          <w:rFonts w:ascii="Times New Roman" w:hAnsi="Times New Roman"/>
          <w:color w:val="000000"/>
          <w:sz w:val="24"/>
          <w:szCs w:val="24"/>
        </w:rPr>
        <w:t xml:space="preserve">17. 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t>
      </w:r>
      <w:r w:rsidR="00C4222A" w:rsidRPr="005D7793">
        <w:rPr>
          <w:rFonts w:ascii="Times New Roman" w:hAnsi="Times New Roman"/>
          <w:color w:val="000000"/>
          <w:sz w:val="24"/>
          <w:szCs w:val="24"/>
        </w:rPr>
        <w:t>warunkiem, że</w:t>
      </w:r>
      <w:r w:rsidRPr="005D7793">
        <w:rPr>
          <w:rFonts w:ascii="Times New Roman" w:hAnsi="Times New Roman"/>
          <w:color w:val="000000"/>
          <w:sz w:val="24"/>
          <w:szCs w:val="24"/>
        </w:rPr>
        <w:t xml:space="preserve"> wniosek o wy</w:t>
      </w:r>
      <w:r w:rsidR="00E92FE3" w:rsidRPr="005D7793">
        <w:rPr>
          <w:rFonts w:ascii="Times New Roman" w:hAnsi="Times New Roman"/>
          <w:color w:val="000000"/>
          <w:sz w:val="24"/>
          <w:szCs w:val="24"/>
        </w:rPr>
        <w:t>jaśnienie treści SWZ wpłynął do </w:t>
      </w:r>
      <w:r w:rsidRPr="005D7793">
        <w:rPr>
          <w:rFonts w:ascii="Times New Roman" w:hAnsi="Times New Roman"/>
          <w:color w:val="000000"/>
          <w:sz w:val="24"/>
          <w:szCs w:val="24"/>
        </w:rPr>
        <w:t>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w:t>
      </w:r>
      <w:r w:rsidR="00C41168" w:rsidRPr="005D7793">
        <w:rPr>
          <w:rFonts w:ascii="Times New Roman" w:hAnsi="Times New Roman"/>
          <w:color w:val="000000"/>
          <w:sz w:val="24"/>
          <w:szCs w:val="24"/>
        </w:rPr>
        <w:t>zygotowania i złożenia ofert. W </w:t>
      </w:r>
      <w:r w:rsidR="00C4222A" w:rsidRPr="005D7793">
        <w:rPr>
          <w:rFonts w:ascii="Times New Roman" w:hAnsi="Times New Roman"/>
          <w:color w:val="000000"/>
          <w:sz w:val="24"/>
          <w:szCs w:val="24"/>
        </w:rPr>
        <w:t>przypadku, gdy</w:t>
      </w:r>
      <w:r w:rsidRPr="005D7793">
        <w:rPr>
          <w:rFonts w:ascii="Times New Roman" w:hAnsi="Times New Roman"/>
          <w:color w:val="000000"/>
          <w:sz w:val="24"/>
          <w:szCs w:val="24"/>
        </w:rPr>
        <w:t xml:space="preserve"> wniosek o wyjaśnienie treści SWZ nie wpłynie w terminie, Zamawiający nie ma obowiązku udzielania wyjaśnień SWZ oraz przedłużenia terminu składania ofert. Przedłużenie terminu składania ofert nie wpływa na b</w:t>
      </w:r>
      <w:r w:rsidR="00C41168" w:rsidRPr="005D7793">
        <w:rPr>
          <w:rFonts w:ascii="Times New Roman" w:hAnsi="Times New Roman"/>
          <w:color w:val="000000"/>
          <w:sz w:val="24"/>
          <w:szCs w:val="24"/>
        </w:rPr>
        <w:t>ieg terminu składania wniosku o </w:t>
      </w:r>
      <w:r w:rsidRPr="005D7793">
        <w:rPr>
          <w:rFonts w:ascii="Times New Roman" w:hAnsi="Times New Roman"/>
          <w:color w:val="000000"/>
          <w:sz w:val="24"/>
          <w:szCs w:val="24"/>
        </w:rPr>
        <w:t xml:space="preserve">wyjaśnienie treści SWZ. </w:t>
      </w:r>
      <w:hyperlink r:id="rId10">
        <w:r w:rsidRPr="005D7793">
          <w:rPr>
            <w:rFonts w:ascii="Times New Roman" w:hAnsi="Times New Roman"/>
            <w:color w:val="000000"/>
            <w:sz w:val="24"/>
            <w:szCs w:val="24"/>
            <w:shd w:val="clear" w:color="auto" w:fill="FFFFFF"/>
          </w:rPr>
          <w:t>Treść zapytań wraz z wyjaśnieni</w:t>
        </w:r>
        <w:r w:rsidR="00C41168" w:rsidRPr="005D7793">
          <w:rPr>
            <w:rFonts w:ascii="Times New Roman" w:hAnsi="Times New Roman"/>
            <w:color w:val="000000"/>
            <w:sz w:val="24"/>
            <w:szCs w:val="24"/>
            <w:shd w:val="clear" w:color="auto" w:fill="FFFFFF"/>
          </w:rPr>
          <w:t xml:space="preserve">ami Zamawiający </w:t>
        </w:r>
        <w:r w:rsidR="00C41168" w:rsidRPr="005D7793">
          <w:rPr>
            <w:rFonts w:ascii="Times New Roman" w:hAnsi="Times New Roman"/>
            <w:color w:val="000000"/>
            <w:sz w:val="24"/>
            <w:szCs w:val="24"/>
            <w:shd w:val="clear" w:color="auto" w:fill="FFFFFF"/>
          </w:rPr>
          <w:lastRenderedPageBreak/>
          <w:t>udostępnia, bez </w:t>
        </w:r>
        <w:r w:rsidRPr="005D7793">
          <w:rPr>
            <w:rFonts w:ascii="Times New Roman" w:hAnsi="Times New Roman"/>
            <w:color w:val="000000"/>
            <w:sz w:val="24"/>
            <w:szCs w:val="24"/>
            <w:shd w:val="clear" w:color="auto" w:fill="FFFFFF"/>
          </w:rPr>
          <w:t xml:space="preserve">ujawniania źródła zapytania, na stronie internetowej prowadzonego postępowania. </w:t>
        </w:r>
      </w:hyperlink>
    </w:p>
    <w:p w:rsidR="008B59CB" w:rsidRPr="005D7793" w:rsidRDefault="008B59CB">
      <w:pPr>
        <w:spacing w:line="276" w:lineRule="auto"/>
        <w:rPr>
          <w:b/>
          <w:color w:val="000000"/>
          <w:sz w:val="26"/>
        </w:rPr>
      </w:pPr>
    </w:p>
    <w:p w:rsidR="00794417" w:rsidRPr="005D7793" w:rsidRDefault="00753899">
      <w:pPr>
        <w:spacing w:line="276" w:lineRule="auto"/>
        <w:rPr>
          <w:color w:val="000000"/>
        </w:rPr>
      </w:pPr>
      <w:r>
        <w:rPr>
          <w:b/>
          <w:color w:val="000000"/>
          <w:sz w:val="26"/>
        </w:rPr>
        <w:t>12</w:t>
      </w:r>
      <w:r w:rsidRPr="005D7793">
        <w:rPr>
          <w:b/>
          <w:color w:val="000000"/>
          <w:sz w:val="26"/>
        </w:rPr>
        <w:t>. OSOBY UPR</w:t>
      </w:r>
      <w:r w:rsidR="00E5665B">
        <w:rPr>
          <w:b/>
          <w:color w:val="000000"/>
          <w:sz w:val="26"/>
        </w:rPr>
        <w:t>AWNIONE DO POROZUMIEWANIA SIĘ Z </w:t>
      </w:r>
      <w:r w:rsidR="00E31F6B">
        <w:rPr>
          <w:b/>
          <w:color w:val="000000"/>
          <w:sz w:val="26"/>
        </w:rPr>
        <w:t>WYKONAWCAMI</w:t>
      </w:r>
    </w:p>
    <w:p w:rsidR="00794417" w:rsidRPr="005D7793" w:rsidRDefault="00794417">
      <w:pPr>
        <w:spacing w:line="276" w:lineRule="auto"/>
        <w:rPr>
          <w:color w:val="000000"/>
        </w:rPr>
      </w:pPr>
    </w:p>
    <w:p w:rsidR="00794417" w:rsidRPr="005D7793" w:rsidRDefault="006F235D">
      <w:pPr>
        <w:pStyle w:val="Tekstpodstawowy2"/>
        <w:spacing w:line="276" w:lineRule="auto"/>
        <w:rPr>
          <w:color w:val="000000"/>
        </w:rPr>
      </w:pPr>
      <w:r w:rsidRPr="005D7793">
        <w:rPr>
          <w:color w:val="000000"/>
        </w:rPr>
        <w:t xml:space="preserve">Pani </w:t>
      </w:r>
      <w:r w:rsidR="008C6D3D" w:rsidRPr="005D7793">
        <w:rPr>
          <w:color w:val="000000"/>
        </w:rPr>
        <w:t>Monika Beata Korotkiewicz</w:t>
      </w:r>
      <w:r w:rsidRPr="005D7793">
        <w:rPr>
          <w:color w:val="000000"/>
        </w:rPr>
        <w:t xml:space="preserve"> – tel</w:t>
      </w:r>
      <w:r w:rsidR="008C6D3D" w:rsidRPr="005D7793">
        <w:rPr>
          <w:color w:val="000000"/>
        </w:rPr>
        <w:t>. 729 977 596 -</w:t>
      </w:r>
      <w:r w:rsidRPr="005D7793">
        <w:rPr>
          <w:color w:val="000000"/>
        </w:rPr>
        <w:t xml:space="preserve"> w zakresie dotyczącym zagadnień proceduralnych,</w:t>
      </w:r>
    </w:p>
    <w:p w:rsidR="00794417" w:rsidRPr="005D7793" w:rsidRDefault="006F235D">
      <w:pPr>
        <w:pStyle w:val="Tekstpodstawowy2"/>
        <w:spacing w:line="276" w:lineRule="auto"/>
        <w:rPr>
          <w:color w:val="000000"/>
        </w:rPr>
      </w:pPr>
      <w:r w:rsidRPr="005D7793">
        <w:rPr>
          <w:color w:val="000000"/>
        </w:rPr>
        <w:t>Pani M</w:t>
      </w:r>
      <w:r w:rsidR="008C6D3D" w:rsidRPr="005D7793">
        <w:rPr>
          <w:color w:val="000000"/>
        </w:rPr>
        <w:t xml:space="preserve">ałgorzata Gogolewska – </w:t>
      </w:r>
      <w:r w:rsidR="00C4222A" w:rsidRPr="005D7793">
        <w:rPr>
          <w:color w:val="000000"/>
        </w:rPr>
        <w:t>tel. 85</w:t>
      </w:r>
      <w:r w:rsidR="00C4222A">
        <w:rPr>
          <w:color w:val="000000"/>
        </w:rPr>
        <w:t xml:space="preserve"> 653 46 </w:t>
      </w:r>
      <w:r w:rsidR="00C4222A" w:rsidRPr="005D7793">
        <w:rPr>
          <w:color w:val="000000"/>
        </w:rPr>
        <w:t>48 – w</w:t>
      </w:r>
      <w:r w:rsidRPr="005D7793">
        <w:rPr>
          <w:color w:val="000000"/>
        </w:rPr>
        <w:t xml:space="preserve"> zakresie dotyczącym przedmiotu zamówienia.</w:t>
      </w:r>
    </w:p>
    <w:p w:rsidR="00794417" w:rsidRPr="005D7793" w:rsidRDefault="006F235D">
      <w:pPr>
        <w:pStyle w:val="Nagwek5"/>
        <w:spacing w:before="0" w:after="0" w:line="276" w:lineRule="auto"/>
        <w:rPr>
          <w:color w:val="000000"/>
        </w:rPr>
      </w:pPr>
      <w:r w:rsidRPr="005D7793">
        <w:rPr>
          <w:b w:val="0"/>
          <w:color w:val="000000"/>
        </w:rPr>
        <w:t>Sposób porozumiewania się pocztą elektroniczną.</w:t>
      </w:r>
    </w:p>
    <w:p w:rsidR="00794417" w:rsidRPr="005D7793" w:rsidRDefault="006F235D">
      <w:pPr>
        <w:pStyle w:val="Nagwek5"/>
        <w:spacing w:before="0" w:after="0" w:line="276" w:lineRule="auto"/>
        <w:rPr>
          <w:color w:val="000000"/>
        </w:rPr>
      </w:pPr>
      <w:r w:rsidRPr="005D7793">
        <w:rPr>
          <w:color w:val="000000"/>
        </w:rPr>
        <w:t xml:space="preserve">Wykonawca może zwrócić się do zamawiającego o wyjaśnienia dotyczące wszelkich wątpliwości związanych ze Specyfikacją Warunków Zamówienia, sposobem przygotowania i złożenia oferty, kierując swoje zapytania pocztą elektroniczną na adres Zamawiającego podany w rozdziale </w:t>
      </w:r>
      <w:r w:rsidR="008B59CB">
        <w:rPr>
          <w:color w:val="000000"/>
        </w:rPr>
        <w:t>1</w:t>
      </w:r>
      <w:r w:rsidRPr="005D7793">
        <w:rPr>
          <w:color w:val="000000"/>
        </w:rPr>
        <w:t xml:space="preserve"> SWZ</w:t>
      </w:r>
      <w:r w:rsidRPr="005D7793">
        <w:rPr>
          <w:b w:val="0"/>
          <w:color w:val="000000"/>
        </w:rPr>
        <w:t xml:space="preserve">. </w:t>
      </w:r>
      <w:r w:rsidRPr="005D7793">
        <w:rPr>
          <w:color w:val="000000"/>
        </w:rPr>
        <w:t xml:space="preserve"> </w:t>
      </w:r>
    </w:p>
    <w:p w:rsidR="00794417" w:rsidRPr="005D7793" w:rsidRDefault="00794417">
      <w:pPr>
        <w:pStyle w:val="Nagwek5"/>
        <w:spacing w:before="0" w:after="0" w:line="276" w:lineRule="auto"/>
        <w:rPr>
          <w:color w:val="000000"/>
          <w:sz w:val="26"/>
        </w:rPr>
      </w:pPr>
    </w:p>
    <w:p w:rsidR="00794417" w:rsidRPr="005D7793" w:rsidRDefault="008B59CB">
      <w:pPr>
        <w:pStyle w:val="Nagwek5"/>
        <w:spacing w:before="0" w:after="0" w:line="276" w:lineRule="auto"/>
        <w:rPr>
          <w:color w:val="000000"/>
        </w:rPr>
      </w:pPr>
      <w:r>
        <w:rPr>
          <w:color w:val="000000"/>
          <w:sz w:val="26"/>
        </w:rPr>
        <w:t>13</w:t>
      </w:r>
      <w:r w:rsidR="00E31F6B">
        <w:rPr>
          <w:color w:val="000000"/>
          <w:sz w:val="26"/>
        </w:rPr>
        <w:t>. TERMIN ZWIĄZANIA OFERTĄ</w:t>
      </w:r>
    </w:p>
    <w:p w:rsidR="00794417" w:rsidRPr="005D7793" w:rsidRDefault="00794417">
      <w:pPr>
        <w:spacing w:line="276" w:lineRule="auto"/>
        <w:rPr>
          <w:color w:val="000000"/>
        </w:rPr>
      </w:pPr>
    </w:p>
    <w:p w:rsidR="00794417" w:rsidRPr="005D7793" w:rsidRDefault="006F235D" w:rsidP="006F235D">
      <w:pPr>
        <w:numPr>
          <w:ilvl w:val="0"/>
          <w:numId w:val="10"/>
        </w:numPr>
        <w:spacing w:line="276" w:lineRule="auto"/>
        <w:rPr>
          <w:color w:val="000000"/>
        </w:rPr>
      </w:pPr>
      <w:r w:rsidRPr="005D7793">
        <w:rPr>
          <w:color w:val="000000"/>
          <w:sz w:val="24"/>
        </w:rPr>
        <w:t xml:space="preserve">Wykonawca jest związany ofertą przez okres 30 dni licząc od dnia następnego po </w:t>
      </w:r>
      <w:r w:rsidR="00C4222A">
        <w:rPr>
          <w:color w:val="000000"/>
          <w:sz w:val="24"/>
        </w:rPr>
        <w:t>dniu, ·w </w:t>
      </w:r>
      <w:r w:rsidR="00C4222A" w:rsidRPr="005D7793">
        <w:rPr>
          <w:color w:val="000000"/>
          <w:sz w:val="24"/>
        </w:rPr>
        <w:t>którym</w:t>
      </w:r>
      <w:r w:rsidRPr="005D7793">
        <w:rPr>
          <w:color w:val="000000"/>
          <w:sz w:val="24"/>
        </w:rPr>
        <w:t xml:space="preserve"> upłynął termin wyznaczony do składania ofert</w:t>
      </w:r>
      <w:r w:rsidRPr="005D7793">
        <w:rPr>
          <w:b/>
          <w:color w:val="000000"/>
          <w:sz w:val="24"/>
        </w:rPr>
        <w:t xml:space="preserve">.  </w:t>
      </w:r>
      <w:r w:rsidRPr="005D7793">
        <w:rPr>
          <w:color w:val="000000"/>
          <w:sz w:val="24"/>
        </w:rPr>
        <w:t>Bieg terminu rozpoczyna się wraz z upływem terminu składania ofert.</w:t>
      </w:r>
    </w:p>
    <w:p w:rsidR="00794417" w:rsidRPr="005D7793" w:rsidRDefault="006F235D" w:rsidP="006F235D">
      <w:pPr>
        <w:numPr>
          <w:ilvl w:val="0"/>
          <w:numId w:val="11"/>
        </w:numPr>
        <w:spacing w:line="276" w:lineRule="auto"/>
        <w:rPr>
          <w:color w:val="000000"/>
        </w:rPr>
      </w:pPr>
      <w:r w:rsidRPr="005D7793">
        <w:rPr>
          <w:color w:val="000000"/>
          <w:sz w:val="24"/>
          <w:szCs w:val="24"/>
          <w:shd w:val="clear" w:color="auto" w:fill="FFFFFF"/>
        </w:rPr>
        <w:t xml:space="preserve">W </w:t>
      </w:r>
      <w:r w:rsidR="00C4222A" w:rsidRPr="005D7793">
        <w:rPr>
          <w:color w:val="000000"/>
          <w:sz w:val="24"/>
          <w:szCs w:val="24"/>
          <w:shd w:val="clear" w:color="auto" w:fill="FFFFFF"/>
        </w:rPr>
        <w:t>przypadku, gdy</w:t>
      </w:r>
      <w:r w:rsidRPr="005D7793">
        <w:rPr>
          <w:color w:val="000000"/>
          <w:sz w:val="24"/>
          <w:szCs w:val="24"/>
          <w:shd w:val="clear" w:color="auto" w:fill="FFFFFF"/>
        </w:rPr>
        <w:t xml:space="preserve"> wybór najkorzystniejszej oferty nie nastąpi przed upływem terminu związania ofertą określonego w dokumentach zamówienia, zamawiający przed upływem terminu związania ofertą zwraca się jednokrotnie do </w:t>
      </w:r>
      <w:r w:rsidR="00A63302">
        <w:rPr>
          <w:color w:val="000000"/>
          <w:sz w:val="24"/>
          <w:szCs w:val="24"/>
          <w:shd w:val="clear" w:color="auto" w:fill="FFFFFF"/>
        </w:rPr>
        <w:t>wykonawców o </w:t>
      </w:r>
      <w:r w:rsidR="004D7F0A" w:rsidRPr="005D7793">
        <w:rPr>
          <w:color w:val="000000"/>
          <w:sz w:val="24"/>
          <w:szCs w:val="24"/>
          <w:shd w:val="clear" w:color="auto" w:fill="FFFFFF"/>
        </w:rPr>
        <w:t>wyrażenie zgody na </w:t>
      </w:r>
      <w:r w:rsidRPr="005D7793">
        <w:rPr>
          <w:color w:val="000000"/>
          <w:sz w:val="24"/>
          <w:szCs w:val="24"/>
          <w:shd w:val="clear" w:color="auto" w:fill="FFFFFF"/>
        </w:rPr>
        <w:t>przedłużenie tego terminu o wskazywany przez niego okres, nie dłuższy niż 30 dni.</w:t>
      </w:r>
    </w:p>
    <w:p w:rsidR="00794417" w:rsidRPr="005D7793" w:rsidRDefault="006F235D" w:rsidP="006F235D">
      <w:pPr>
        <w:numPr>
          <w:ilvl w:val="0"/>
          <w:numId w:val="12"/>
        </w:numPr>
        <w:spacing w:line="276" w:lineRule="auto"/>
        <w:rPr>
          <w:color w:val="000000"/>
        </w:rPr>
      </w:pPr>
      <w:r w:rsidRPr="005D7793">
        <w:rPr>
          <w:color w:val="000000"/>
          <w:sz w:val="24"/>
          <w:szCs w:val="24"/>
          <w:shd w:val="clear" w:color="auto" w:fill="FFFFFF"/>
        </w:rPr>
        <w:t>Przedłużenie terminu związania ofertą, o którym mowa w ust. 2, wymaga złożenia przez wykonawcę pisemnego oświadczenia o wyrażeniu zgody na przedłużenie terminu związania ofertą.</w:t>
      </w:r>
    </w:p>
    <w:p w:rsidR="00794417" w:rsidRPr="005D7793" w:rsidRDefault="00794417">
      <w:pPr>
        <w:pStyle w:val="Nagwek5"/>
        <w:spacing w:before="0" w:after="0" w:line="276" w:lineRule="auto"/>
        <w:rPr>
          <w:color w:val="000000"/>
          <w:sz w:val="26"/>
        </w:rPr>
      </w:pPr>
    </w:p>
    <w:p w:rsidR="00794417" w:rsidRPr="005D7793" w:rsidRDefault="00E31F6B">
      <w:pPr>
        <w:pStyle w:val="Nagwek5"/>
        <w:spacing w:before="0" w:after="0" w:line="276" w:lineRule="auto"/>
        <w:rPr>
          <w:color w:val="000000"/>
        </w:rPr>
      </w:pPr>
      <w:r>
        <w:rPr>
          <w:color w:val="000000"/>
          <w:sz w:val="26"/>
        </w:rPr>
        <w:t>14</w:t>
      </w:r>
      <w:r w:rsidRPr="005D7793">
        <w:rPr>
          <w:color w:val="000000"/>
          <w:sz w:val="26"/>
        </w:rPr>
        <w:t>.  OP</w:t>
      </w:r>
      <w:r>
        <w:rPr>
          <w:color w:val="000000"/>
          <w:sz w:val="26"/>
        </w:rPr>
        <w:t>IS SPOSOBU PRZYGOTOWANIA OFERTY</w:t>
      </w:r>
    </w:p>
    <w:p w:rsidR="00794417" w:rsidRPr="005D7793" w:rsidRDefault="00794417">
      <w:pPr>
        <w:spacing w:line="276" w:lineRule="auto"/>
        <w:rPr>
          <w:color w:val="000000"/>
        </w:rPr>
      </w:pPr>
    </w:p>
    <w:p w:rsidR="00794417" w:rsidRPr="005D7793" w:rsidRDefault="006F235D" w:rsidP="005D2F3A">
      <w:pPr>
        <w:numPr>
          <w:ilvl w:val="0"/>
          <w:numId w:val="13"/>
        </w:numPr>
        <w:tabs>
          <w:tab w:val="clear" w:pos="0"/>
        </w:tabs>
        <w:spacing w:line="276" w:lineRule="auto"/>
        <w:ind w:left="0" w:firstLine="142"/>
        <w:rPr>
          <w:color w:val="000000"/>
        </w:rPr>
      </w:pPr>
      <w:r w:rsidRPr="005D7793">
        <w:rPr>
          <w:color w:val="000000"/>
          <w:sz w:val="24"/>
        </w:rPr>
        <w:t>Dokumenty składające się na ofertę:</w:t>
      </w:r>
    </w:p>
    <w:p w:rsidR="00794417" w:rsidRPr="005D7793" w:rsidRDefault="006F235D" w:rsidP="005D2F3A">
      <w:pPr>
        <w:spacing w:line="276" w:lineRule="auto"/>
        <w:ind w:firstLine="426"/>
        <w:rPr>
          <w:color w:val="000000"/>
        </w:rPr>
      </w:pPr>
      <w:r w:rsidRPr="005D7793">
        <w:rPr>
          <w:color w:val="000000"/>
          <w:sz w:val="24"/>
        </w:rPr>
        <w:t>Oferta powinna zawierać następujące dokumenty:</w:t>
      </w:r>
    </w:p>
    <w:p w:rsidR="00794417" w:rsidRPr="005D7793" w:rsidRDefault="006F235D">
      <w:pPr>
        <w:spacing w:line="276" w:lineRule="auto"/>
        <w:rPr>
          <w:color w:val="000000"/>
        </w:rPr>
      </w:pPr>
      <w:r w:rsidRPr="005D7793">
        <w:rPr>
          <w:color w:val="000000"/>
          <w:sz w:val="24"/>
        </w:rPr>
        <w:t xml:space="preserve">      </w:t>
      </w:r>
      <w:r w:rsidR="00C4222A">
        <w:rPr>
          <w:color w:val="000000"/>
          <w:sz w:val="24"/>
        </w:rPr>
        <w:t>a</w:t>
      </w:r>
      <w:r w:rsidR="00C4222A" w:rsidRPr="005D7793">
        <w:rPr>
          <w:color w:val="000000"/>
          <w:sz w:val="24"/>
        </w:rPr>
        <w:t>) wypełniony</w:t>
      </w:r>
      <w:r w:rsidRPr="005D7793">
        <w:rPr>
          <w:color w:val="000000"/>
          <w:sz w:val="24"/>
        </w:rPr>
        <w:t xml:space="preserve"> załącznik nr 1a</w:t>
      </w:r>
      <w:r w:rsidR="00C4222A" w:rsidRPr="005D7793">
        <w:rPr>
          <w:color w:val="000000"/>
          <w:sz w:val="24"/>
        </w:rPr>
        <w:t>, 1b, 1c, 1d, 1e, 1f</w:t>
      </w:r>
      <w:r w:rsidRPr="005D7793">
        <w:rPr>
          <w:color w:val="000000"/>
          <w:sz w:val="24"/>
        </w:rPr>
        <w:t xml:space="preserve"> – wykaz artykułów,</w:t>
      </w:r>
    </w:p>
    <w:p w:rsidR="00794417" w:rsidRPr="005D7793" w:rsidRDefault="006F235D">
      <w:pPr>
        <w:spacing w:line="276" w:lineRule="auto"/>
        <w:rPr>
          <w:color w:val="000000"/>
        </w:rPr>
      </w:pPr>
      <w:r w:rsidRPr="005D7793">
        <w:rPr>
          <w:color w:val="000000"/>
          <w:sz w:val="24"/>
        </w:rPr>
        <w:t xml:space="preserve">      </w:t>
      </w:r>
      <w:r w:rsidR="00C4222A" w:rsidRPr="005D7793">
        <w:rPr>
          <w:color w:val="000000"/>
          <w:sz w:val="24"/>
        </w:rPr>
        <w:t>b) wypełniony</w:t>
      </w:r>
      <w:r w:rsidRPr="005D7793">
        <w:rPr>
          <w:color w:val="000000"/>
          <w:sz w:val="24"/>
        </w:rPr>
        <w:t xml:space="preserve"> załącznik nr 2a</w:t>
      </w:r>
      <w:r w:rsidR="00223F53">
        <w:rPr>
          <w:color w:val="000000"/>
          <w:sz w:val="24"/>
        </w:rPr>
        <w:t>,</w:t>
      </w:r>
      <w:bookmarkStart w:id="9" w:name="_GoBack"/>
      <w:bookmarkEnd w:id="9"/>
      <w:r w:rsidR="00737489" w:rsidRPr="005D7793">
        <w:rPr>
          <w:color w:val="000000"/>
          <w:sz w:val="24"/>
        </w:rPr>
        <w:t xml:space="preserve"> </w:t>
      </w:r>
      <w:r w:rsidRPr="005D7793">
        <w:rPr>
          <w:color w:val="000000"/>
          <w:sz w:val="24"/>
        </w:rPr>
        <w:t>2b,</w:t>
      </w:r>
      <w:r w:rsidR="00737489" w:rsidRPr="005D7793">
        <w:rPr>
          <w:color w:val="000000"/>
          <w:sz w:val="24"/>
        </w:rPr>
        <w:t xml:space="preserve"> </w:t>
      </w:r>
      <w:r w:rsidRPr="005D7793">
        <w:rPr>
          <w:color w:val="000000"/>
          <w:sz w:val="24"/>
        </w:rPr>
        <w:t>2c,</w:t>
      </w:r>
      <w:r w:rsidR="00737489" w:rsidRPr="005D7793">
        <w:rPr>
          <w:color w:val="000000"/>
          <w:sz w:val="24"/>
        </w:rPr>
        <w:t xml:space="preserve"> </w:t>
      </w:r>
      <w:r w:rsidRPr="005D7793">
        <w:rPr>
          <w:color w:val="000000"/>
          <w:sz w:val="24"/>
        </w:rPr>
        <w:t>2d,</w:t>
      </w:r>
      <w:r w:rsidR="00737489" w:rsidRPr="005D7793">
        <w:rPr>
          <w:color w:val="000000"/>
          <w:sz w:val="24"/>
        </w:rPr>
        <w:t xml:space="preserve"> </w:t>
      </w:r>
      <w:r w:rsidRPr="005D7793">
        <w:rPr>
          <w:color w:val="000000"/>
          <w:sz w:val="24"/>
        </w:rPr>
        <w:t>2e,</w:t>
      </w:r>
      <w:r w:rsidR="00737489" w:rsidRPr="005D7793">
        <w:rPr>
          <w:color w:val="000000"/>
          <w:sz w:val="24"/>
        </w:rPr>
        <w:t xml:space="preserve"> </w:t>
      </w:r>
      <w:r w:rsidRPr="005D7793">
        <w:rPr>
          <w:color w:val="000000"/>
          <w:sz w:val="24"/>
        </w:rPr>
        <w:t>2f – formularz ofertowy,</w:t>
      </w:r>
    </w:p>
    <w:p w:rsidR="00794417" w:rsidRPr="005D7793" w:rsidRDefault="00BA0B2C">
      <w:pPr>
        <w:spacing w:line="276" w:lineRule="auto"/>
        <w:ind w:left="360"/>
        <w:rPr>
          <w:color w:val="000000"/>
        </w:rPr>
      </w:pPr>
      <w:r w:rsidRPr="005D7793">
        <w:rPr>
          <w:color w:val="000000"/>
          <w:sz w:val="24"/>
        </w:rPr>
        <w:t>c) dokumenty</w:t>
      </w:r>
      <w:r w:rsidR="006F235D" w:rsidRPr="005D7793">
        <w:rPr>
          <w:color w:val="000000"/>
          <w:sz w:val="24"/>
        </w:rPr>
        <w:t xml:space="preserve"> uwiarygodniające Wykonawcę wskazane zgodnie z zapisem </w:t>
      </w:r>
      <w:r w:rsidR="00EC449E">
        <w:rPr>
          <w:color w:val="000000"/>
          <w:sz w:val="24"/>
        </w:rPr>
        <w:t xml:space="preserve">10 </w:t>
      </w:r>
      <w:r w:rsidR="006F235D" w:rsidRPr="005D7793">
        <w:rPr>
          <w:color w:val="000000"/>
          <w:sz w:val="24"/>
        </w:rPr>
        <w:t xml:space="preserve">części </w:t>
      </w:r>
      <w:r w:rsidRPr="005D7793">
        <w:rPr>
          <w:color w:val="000000"/>
          <w:sz w:val="24"/>
        </w:rPr>
        <w:t xml:space="preserve"> niniejszej</w:t>
      </w:r>
      <w:r w:rsidR="006F235D" w:rsidRPr="005D7793">
        <w:rPr>
          <w:color w:val="000000"/>
          <w:sz w:val="24"/>
        </w:rPr>
        <w:t xml:space="preserve"> specyfikacji, </w:t>
      </w:r>
    </w:p>
    <w:p w:rsidR="00794417" w:rsidRPr="005D7793" w:rsidRDefault="00BA0B2C">
      <w:pPr>
        <w:spacing w:line="276" w:lineRule="auto"/>
        <w:ind w:left="720" w:hanging="360"/>
        <w:rPr>
          <w:color w:val="000000"/>
        </w:rPr>
      </w:pPr>
      <w:r>
        <w:rPr>
          <w:color w:val="000000"/>
          <w:sz w:val="24"/>
        </w:rPr>
        <w:t>d</w:t>
      </w:r>
      <w:r w:rsidRPr="005D7793">
        <w:rPr>
          <w:color w:val="000000"/>
          <w:sz w:val="24"/>
        </w:rPr>
        <w:t>) oświadczenie</w:t>
      </w:r>
      <w:r w:rsidR="006F235D" w:rsidRPr="005D7793">
        <w:rPr>
          <w:color w:val="000000"/>
          <w:sz w:val="24"/>
        </w:rPr>
        <w:t xml:space="preserve"> o wdrożeniu systemu HACCP przez dostawcę artykułów spożywczych, </w:t>
      </w:r>
    </w:p>
    <w:p w:rsidR="00794417" w:rsidRPr="005D7793" w:rsidRDefault="00BB22F1" w:rsidP="00FF1766">
      <w:pPr>
        <w:spacing w:line="276" w:lineRule="auto"/>
        <w:ind w:left="709" w:hanging="349"/>
        <w:rPr>
          <w:color w:val="000000"/>
        </w:rPr>
      </w:pPr>
      <w:r>
        <w:rPr>
          <w:color w:val="000000"/>
          <w:sz w:val="24"/>
        </w:rPr>
        <w:t>e</w:t>
      </w:r>
      <w:r w:rsidR="00FF1766">
        <w:rPr>
          <w:color w:val="000000"/>
          <w:sz w:val="24"/>
        </w:rPr>
        <w:t xml:space="preserve">) </w:t>
      </w:r>
      <w:r w:rsidR="00BA0B2C" w:rsidRPr="005D7793">
        <w:rPr>
          <w:color w:val="000000"/>
          <w:sz w:val="24"/>
        </w:rPr>
        <w:t>oświadczenie, iż</w:t>
      </w:r>
      <w:r w:rsidR="006F235D" w:rsidRPr="005D7793">
        <w:rPr>
          <w:color w:val="000000"/>
          <w:sz w:val="24"/>
        </w:rPr>
        <w:t xml:space="preserve"> wszystkie artykuły spożywcze posiadają stosowne atesty </w:t>
      </w:r>
      <w:r w:rsidR="006F235D" w:rsidRPr="005D7793">
        <w:rPr>
          <w:color w:val="000000"/>
          <w:sz w:val="24"/>
        </w:rPr>
        <w:br/>
        <w:t>i certyfikaty kwalifikujące je do spożycia.</w:t>
      </w:r>
    </w:p>
    <w:p w:rsidR="00794417" w:rsidRPr="005D7793" w:rsidRDefault="006F235D" w:rsidP="005D2F3A">
      <w:pPr>
        <w:numPr>
          <w:ilvl w:val="0"/>
          <w:numId w:val="14"/>
        </w:numPr>
        <w:tabs>
          <w:tab w:val="clear" w:pos="0"/>
          <w:tab w:val="num" w:pos="426"/>
        </w:tabs>
        <w:spacing w:line="276" w:lineRule="auto"/>
        <w:ind w:left="0" w:firstLine="142"/>
        <w:rPr>
          <w:color w:val="000000"/>
        </w:rPr>
      </w:pPr>
      <w:r w:rsidRPr="005D7793">
        <w:rPr>
          <w:color w:val="000000"/>
          <w:sz w:val="24"/>
        </w:rPr>
        <w:t>Postać oferty:</w:t>
      </w:r>
    </w:p>
    <w:p w:rsidR="00794417" w:rsidRPr="005D7793" w:rsidRDefault="006F235D">
      <w:pPr>
        <w:spacing w:line="276" w:lineRule="auto"/>
        <w:ind w:left="360"/>
        <w:rPr>
          <w:color w:val="000000"/>
        </w:rPr>
      </w:pPr>
      <w:r w:rsidRPr="005D7793">
        <w:rPr>
          <w:color w:val="000000"/>
          <w:sz w:val="24"/>
        </w:rPr>
        <w:t>a</w:t>
      </w:r>
      <w:r w:rsidR="00374BF6">
        <w:rPr>
          <w:color w:val="000000"/>
          <w:sz w:val="24"/>
        </w:rPr>
        <w:t xml:space="preserve">) </w:t>
      </w:r>
      <w:r w:rsidR="00BA0B2C" w:rsidRPr="005D7793">
        <w:rPr>
          <w:color w:val="000000"/>
          <w:sz w:val="24"/>
        </w:rPr>
        <w:t>ofertę</w:t>
      </w:r>
      <w:r w:rsidRPr="005D7793">
        <w:rPr>
          <w:color w:val="000000"/>
          <w:sz w:val="24"/>
        </w:rPr>
        <w:t xml:space="preserve"> należy sporządzić w języku polskim,</w:t>
      </w:r>
    </w:p>
    <w:p w:rsidR="00794417" w:rsidRPr="005D7793" w:rsidRDefault="006F235D" w:rsidP="00374BF6">
      <w:pPr>
        <w:spacing w:line="276" w:lineRule="auto"/>
        <w:ind w:left="709" w:hanging="349"/>
        <w:rPr>
          <w:color w:val="000000"/>
        </w:rPr>
      </w:pPr>
      <w:r w:rsidRPr="005D7793">
        <w:rPr>
          <w:color w:val="000000"/>
          <w:sz w:val="24"/>
        </w:rPr>
        <w:lastRenderedPageBreak/>
        <w:t>b</w:t>
      </w:r>
      <w:r w:rsidR="00374BF6">
        <w:rPr>
          <w:color w:val="000000"/>
          <w:sz w:val="24"/>
        </w:rPr>
        <w:t xml:space="preserve">) </w:t>
      </w:r>
      <w:r w:rsidR="00BA0B2C" w:rsidRPr="005D7793">
        <w:rPr>
          <w:color w:val="000000"/>
          <w:sz w:val="24"/>
        </w:rPr>
        <w:t>oferta</w:t>
      </w:r>
      <w:r w:rsidRPr="005D7793">
        <w:rPr>
          <w:color w:val="000000"/>
          <w:sz w:val="24"/>
        </w:rPr>
        <w:t xml:space="preserve"> powinna być podpisana przez uprawnionych przedstawicieli wykonawcy (osoby upoważnione do składania oświadczeń woli w imieniu wykonawcy),</w:t>
      </w:r>
    </w:p>
    <w:p w:rsidR="00794417" w:rsidRPr="005D7793" w:rsidRDefault="006F235D">
      <w:pPr>
        <w:spacing w:line="276" w:lineRule="auto"/>
        <w:ind w:left="360"/>
        <w:rPr>
          <w:color w:val="000000"/>
        </w:rPr>
      </w:pPr>
      <w:r w:rsidRPr="005D7793">
        <w:rPr>
          <w:color w:val="000000"/>
          <w:sz w:val="24"/>
        </w:rPr>
        <w:t>c</w:t>
      </w:r>
      <w:r w:rsidR="00374BF6">
        <w:rPr>
          <w:color w:val="000000"/>
          <w:sz w:val="24"/>
        </w:rPr>
        <w:t xml:space="preserve">) </w:t>
      </w:r>
      <w:r w:rsidR="00BA0B2C" w:rsidRPr="005D7793">
        <w:rPr>
          <w:color w:val="000000"/>
          <w:sz w:val="24"/>
        </w:rPr>
        <w:t>wszystkie</w:t>
      </w:r>
      <w:r w:rsidRPr="005D7793">
        <w:rPr>
          <w:color w:val="000000"/>
          <w:sz w:val="24"/>
        </w:rPr>
        <w:t xml:space="preserve"> strony oferty będące nośnikiem informacji powinny być ponumerowane, </w:t>
      </w:r>
    </w:p>
    <w:p w:rsidR="00794417" w:rsidRPr="005D7793" w:rsidRDefault="006F235D">
      <w:pPr>
        <w:spacing w:line="276" w:lineRule="auto"/>
        <w:ind w:left="360"/>
        <w:rPr>
          <w:color w:val="000000"/>
        </w:rPr>
      </w:pPr>
      <w:r w:rsidRPr="005D7793">
        <w:rPr>
          <w:color w:val="000000"/>
          <w:sz w:val="24"/>
        </w:rPr>
        <w:t>f</w:t>
      </w:r>
      <w:r w:rsidR="00374BF6">
        <w:rPr>
          <w:color w:val="000000"/>
          <w:sz w:val="24"/>
        </w:rPr>
        <w:t xml:space="preserve">) </w:t>
      </w:r>
      <w:r w:rsidR="00BA0B2C" w:rsidRPr="005D7793">
        <w:rPr>
          <w:color w:val="000000"/>
          <w:sz w:val="24"/>
        </w:rPr>
        <w:t>oferta</w:t>
      </w:r>
      <w:r w:rsidRPr="005D7793">
        <w:rPr>
          <w:color w:val="000000"/>
          <w:sz w:val="24"/>
        </w:rPr>
        <w:t xml:space="preserve"> nie może zawierać rozwiązań wariantowych.</w:t>
      </w:r>
    </w:p>
    <w:p w:rsidR="00794417" w:rsidRPr="005D7793" w:rsidRDefault="006F235D" w:rsidP="006E04F0">
      <w:pPr>
        <w:numPr>
          <w:ilvl w:val="0"/>
          <w:numId w:val="15"/>
        </w:numPr>
        <w:spacing w:line="276" w:lineRule="auto"/>
        <w:ind w:left="284" w:hanging="284"/>
        <w:rPr>
          <w:color w:val="000000"/>
        </w:rPr>
      </w:pPr>
      <w:r w:rsidRPr="005D7793">
        <w:rPr>
          <w:color w:val="000000"/>
          <w:sz w:val="24"/>
        </w:rPr>
        <w:t>Ofertę należy przygotować w jednym egzemplarzu ze skompletowanymi wszystkimi wymaganymi dokumentami. Wykonawca ponosi wszelk</w:t>
      </w:r>
      <w:r w:rsidR="00584208">
        <w:rPr>
          <w:color w:val="000000"/>
          <w:sz w:val="24"/>
        </w:rPr>
        <w:t>ie koszty związane z udziałem w </w:t>
      </w:r>
      <w:r w:rsidRPr="005D7793">
        <w:rPr>
          <w:color w:val="000000"/>
          <w:sz w:val="24"/>
        </w:rPr>
        <w:t>przetargu. Zamawiający nie ponosi odpowiedzialnośc</w:t>
      </w:r>
      <w:r w:rsidR="00584208">
        <w:rPr>
          <w:color w:val="000000"/>
          <w:sz w:val="24"/>
        </w:rPr>
        <w:t>i za koszty udziału wykonawcy w </w:t>
      </w:r>
      <w:r w:rsidRPr="005D7793">
        <w:rPr>
          <w:color w:val="000000"/>
          <w:sz w:val="24"/>
        </w:rPr>
        <w:t xml:space="preserve">przetargu. </w:t>
      </w:r>
    </w:p>
    <w:p w:rsidR="00794417" w:rsidRPr="005D7793" w:rsidRDefault="006F235D" w:rsidP="006F235D">
      <w:pPr>
        <w:pStyle w:val="Akapitzlist"/>
        <w:widowControl/>
        <w:numPr>
          <w:ilvl w:val="0"/>
          <w:numId w:val="16"/>
        </w:numPr>
        <w:spacing w:line="276" w:lineRule="auto"/>
        <w:rPr>
          <w:color w:val="000000"/>
        </w:rPr>
      </w:pPr>
      <w:r w:rsidRPr="005D7793">
        <w:rPr>
          <w:rFonts w:ascii="Times New Roman" w:hAnsi="Times New Roman"/>
          <w:color w:val="000000"/>
          <w:sz w:val="24"/>
          <w:szCs w:val="24"/>
        </w:rPr>
        <w:t xml:space="preserve">Ofertę składa się pod rygorem nieważności, w formie elektronicznej lub w postaci elektronicznej opatrzonej podpisem zaufanym lub podpisem osobistym. </w:t>
      </w:r>
    </w:p>
    <w:p w:rsidR="00794417" w:rsidRPr="005D7793" w:rsidRDefault="006F235D" w:rsidP="006F235D">
      <w:pPr>
        <w:pStyle w:val="Akapitzlist"/>
        <w:widowControl/>
        <w:numPr>
          <w:ilvl w:val="0"/>
          <w:numId w:val="17"/>
        </w:numPr>
        <w:spacing w:line="276" w:lineRule="auto"/>
        <w:rPr>
          <w:color w:val="000000"/>
        </w:rPr>
      </w:pPr>
      <w:r w:rsidRPr="005D7793">
        <w:rPr>
          <w:rFonts w:ascii="Times New Roman" w:hAnsi="Times New Roman"/>
          <w:color w:val="000000"/>
          <w:sz w:val="24"/>
          <w:szCs w:val="24"/>
        </w:rPr>
        <w:t>Oferta powinna być sporządzona w języku polskim. K</w:t>
      </w:r>
      <w:r w:rsidR="00EB7599" w:rsidRPr="005D7793">
        <w:rPr>
          <w:rFonts w:ascii="Times New Roman" w:hAnsi="Times New Roman"/>
          <w:color w:val="000000"/>
          <w:sz w:val="24"/>
          <w:szCs w:val="24"/>
        </w:rPr>
        <w:t>ażdy dokument składający się na </w:t>
      </w:r>
      <w:r w:rsidRPr="005D7793">
        <w:rPr>
          <w:rFonts w:ascii="Times New Roman" w:hAnsi="Times New Roman"/>
          <w:color w:val="000000"/>
          <w:sz w:val="24"/>
          <w:szCs w:val="24"/>
        </w:rPr>
        <w:t xml:space="preserve">ofertę powinien być czytelny. </w:t>
      </w:r>
    </w:p>
    <w:p w:rsidR="00794417" w:rsidRPr="005D7793" w:rsidRDefault="006F235D" w:rsidP="006F235D">
      <w:pPr>
        <w:pStyle w:val="Akapitzlist"/>
        <w:widowControl/>
        <w:numPr>
          <w:ilvl w:val="0"/>
          <w:numId w:val="18"/>
        </w:numPr>
        <w:spacing w:line="276" w:lineRule="auto"/>
        <w:rPr>
          <w:color w:val="000000"/>
        </w:rPr>
      </w:pPr>
      <w:r w:rsidRPr="005D7793">
        <w:rPr>
          <w:rFonts w:ascii="Times New Roman" w:hAnsi="Times New Roman"/>
          <w:color w:val="000000"/>
          <w:sz w:val="24"/>
          <w:szCs w:val="24"/>
        </w:rPr>
        <w:t>Wykonawca przygotowuje ofertę przy pomocy interaktywnego „Formularza ofertowego” udostępnionego przez Zamawiające</w:t>
      </w:r>
      <w:r w:rsidR="007A5A97">
        <w:rPr>
          <w:rFonts w:ascii="Times New Roman" w:hAnsi="Times New Roman"/>
          <w:color w:val="000000"/>
          <w:sz w:val="24"/>
          <w:szCs w:val="24"/>
        </w:rPr>
        <w:t>go na Platformie e-Zamówienia i </w:t>
      </w:r>
      <w:r w:rsidRPr="005D7793">
        <w:rPr>
          <w:rFonts w:ascii="Times New Roman" w:hAnsi="Times New Roman"/>
          <w:color w:val="000000"/>
          <w:sz w:val="24"/>
          <w:szCs w:val="24"/>
        </w:rPr>
        <w:t xml:space="preserve">zamieszczonego w podglądzie postępowania w zakładce „Informacje podstawowe”. </w:t>
      </w:r>
    </w:p>
    <w:p w:rsidR="00794417" w:rsidRPr="005D7793" w:rsidRDefault="006F235D" w:rsidP="006F235D">
      <w:pPr>
        <w:pStyle w:val="Akapitzlist"/>
        <w:widowControl/>
        <w:numPr>
          <w:ilvl w:val="0"/>
          <w:numId w:val="19"/>
        </w:numPr>
        <w:spacing w:line="276" w:lineRule="auto"/>
        <w:rPr>
          <w:color w:val="000000"/>
        </w:rPr>
      </w:pPr>
      <w:r w:rsidRPr="005D7793">
        <w:rPr>
          <w:rFonts w:ascii="Times New Roman" w:hAnsi="Times New Roman"/>
          <w:color w:val="000000"/>
          <w:sz w:val="24"/>
          <w:szCs w:val="24"/>
        </w:rPr>
        <w:t>Zalogowany wykonawca używając przycisku „Wypełnij” widocznego pod „Formularzem ofertowym” zobowiązany jest do zweryfikowania poprawności danych automatycznie pobranych przez system z jego konta i uzupełnienia pozostałych informacji dotyczących wykonawcy/wykonaw</w:t>
      </w:r>
      <w:r w:rsidR="007A5A97">
        <w:rPr>
          <w:rFonts w:ascii="Times New Roman" w:hAnsi="Times New Roman"/>
          <w:color w:val="000000"/>
          <w:sz w:val="24"/>
          <w:szCs w:val="24"/>
        </w:rPr>
        <w:t>ców wspólnie ubiegających się o </w:t>
      </w:r>
      <w:r w:rsidRPr="005D7793">
        <w:rPr>
          <w:rFonts w:ascii="Times New Roman" w:hAnsi="Times New Roman"/>
          <w:color w:val="000000"/>
          <w:sz w:val="24"/>
          <w:szCs w:val="24"/>
        </w:rPr>
        <w:t xml:space="preserve">udzielenie zamówienia. </w:t>
      </w:r>
    </w:p>
    <w:p w:rsidR="00794417" w:rsidRPr="005D7793" w:rsidRDefault="006F235D" w:rsidP="006F235D">
      <w:pPr>
        <w:pStyle w:val="Akapitzlist"/>
        <w:widowControl/>
        <w:numPr>
          <w:ilvl w:val="0"/>
          <w:numId w:val="20"/>
        </w:numPr>
        <w:spacing w:line="276" w:lineRule="auto"/>
        <w:rPr>
          <w:color w:val="000000"/>
        </w:rPr>
      </w:pPr>
      <w:r w:rsidRPr="005D7793">
        <w:rPr>
          <w:rFonts w:ascii="Times New Roman" w:hAnsi="Times New Roman"/>
          <w:color w:val="000000"/>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w:t>
      </w:r>
      <w:proofErr w:type="spellStart"/>
      <w:r w:rsidRPr="005D7793">
        <w:rPr>
          <w:rFonts w:ascii="Times New Roman" w:hAnsi="Times New Roman"/>
          <w:color w:val="000000"/>
          <w:sz w:val="24"/>
          <w:szCs w:val="24"/>
        </w:rPr>
        <w:t>Acrobat</w:t>
      </w:r>
      <w:proofErr w:type="spellEnd"/>
      <w:r w:rsidRPr="005D7793">
        <w:rPr>
          <w:rFonts w:ascii="Times New Roman" w:hAnsi="Times New Roman"/>
          <w:color w:val="000000"/>
          <w:sz w:val="24"/>
          <w:szCs w:val="24"/>
        </w:rPr>
        <w:t xml:space="preserve"> Reader DC.</w:t>
      </w:r>
    </w:p>
    <w:p w:rsidR="00794417" w:rsidRPr="005D7793" w:rsidRDefault="006F235D" w:rsidP="006F235D">
      <w:pPr>
        <w:pStyle w:val="Akapitzlist"/>
        <w:widowControl/>
        <w:numPr>
          <w:ilvl w:val="0"/>
          <w:numId w:val="21"/>
        </w:numPr>
        <w:spacing w:line="276" w:lineRule="auto"/>
        <w:rPr>
          <w:color w:val="000000"/>
        </w:rPr>
      </w:pPr>
      <w:r w:rsidRPr="005D7793">
        <w:rPr>
          <w:rFonts w:ascii="Times New Roman" w:hAnsi="Times New Roman"/>
          <w:color w:val="000000"/>
          <w:sz w:val="24"/>
          <w:szCs w:val="24"/>
        </w:rPr>
        <w:t>Wykonawca składa ofertę za pośrednictwem zakładk</w:t>
      </w:r>
      <w:r w:rsidR="00F05C5A" w:rsidRPr="005D7793">
        <w:rPr>
          <w:rFonts w:ascii="Times New Roman" w:hAnsi="Times New Roman"/>
          <w:color w:val="000000"/>
          <w:sz w:val="24"/>
          <w:szCs w:val="24"/>
        </w:rPr>
        <w:t>i „Oferty/wnioski”, widocznej w </w:t>
      </w:r>
      <w:r w:rsidRPr="005D7793">
        <w:rPr>
          <w:rFonts w:ascii="Times New Roman" w:hAnsi="Times New Roman"/>
          <w:color w:val="000000"/>
          <w:sz w:val="24"/>
          <w:szCs w:val="24"/>
        </w:rPr>
        <w:t xml:space="preserve">podglądzie postępowania po zalogowaniu się na konto Wykonawcy. Po wybraniu przycisku „Złóż ofertę” system prezentuje okno składania oferty umożliwiające przekazanie dokumentów elektronicznych, w którym znajdują się dwa pola </w:t>
      </w:r>
      <w:proofErr w:type="spellStart"/>
      <w:r w:rsidRPr="005D7793">
        <w:rPr>
          <w:rFonts w:ascii="Times New Roman" w:hAnsi="Times New Roman"/>
          <w:color w:val="000000"/>
          <w:sz w:val="24"/>
          <w:szCs w:val="24"/>
        </w:rPr>
        <w:t>drag&amp;drop</w:t>
      </w:r>
      <w:proofErr w:type="spellEnd"/>
      <w:r w:rsidRPr="005D7793">
        <w:rPr>
          <w:rFonts w:ascii="Times New Roman" w:hAnsi="Times New Roman"/>
          <w:color w:val="000000"/>
          <w:sz w:val="24"/>
          <w:szCs w:val="24"/>
        </w:rPr>
        <w:t xml:space="preserve"> („przeciągnij” i „upuść”) służące do dodawania plików. </w:t>
      </w:r>
    </w:p>
    <w:p w:rsidR="00794417" w:rsidRPr="005D7793" w:rsidRDefault="006F235D" w:rsidP="00EB7599">
      <w:pPr>
        <w:pStyle w:val="Akapitzlist"/>
        <w:widowControl/>
        <w:numPr>
          <w:ilvl w:val="0"/>
          <w:numId w:val="22"/>
        </w:numPr>
        <w:tabs>
          <w:tab w:val="clear" w:pos="0"/>
          <w:tab w:val="num" w:pos="426"/>
        </w:tabs>
        <w:spacing w:line="276" w:lineRule="auto"/>
        <w:rPr>
          <w:color w:val="000000"/>
        </w:rPr>
      </w:pPr>
      <w:r w:rsidRPr="005D7793">
        <w:rPr>
          <w:rFonts w:ascii="Times New Roman" w:hAnsi="Times New Roman"/>
          <w:color w:val="000000"/>
          <w:sz w:val="24"/>
          <w:szCs w:val="24"/>
        </w:rPr>
        <w:t xml:space="preserve">Wykonawca dodaje wybrany z dysku i uprzednio podpisany „Formularz oferty” </w:t>
      </w:r>
      <w:r w:rsidRPr="005D7793">
        <w:rPr>
          <w:rFonts w:ascii="Times New Roman" w:hAnsi="Times New Roman"/>
          <w:color w:val="000000"/>
          <w:sz w:val="24"/>
          <w:szCs w:val="24"/>
        </w:rPr>
        <w:br/>
        <w:t>w pierwszym polu („Wypełniony formularz oferty”).</w:t>
      </w:r>
      <w:r w:rsidR="007A5A97">
        <w:rPr>
          <w:rFonts w:ascii="Times New Roman" w:hAnsi="Times New Roman"/>
          <w:color w:val="000000"/>
          <w:sz w:val="24"/>
          <w:szCs w:val="24"/>
        </w:rPr>
        <w:t xml:space="preserve"> W kolejnym polu („Załączniki i </w:t>
      </w:r>
      <w:r w:rsidRPr="005D7793">
        <w:rPr>
          <w:rFonts w:ascii="Times New Roman" w:hAnsi="Times New Roman"/>
          <w:color w:val="000000"/>
          <w:sz w:val="24"/>
          <w:szCs w:val="24"/>
        </w:rPr>
        <w:t>inne dokumenty przedstawione w ofercie przez Wykonawcę”) wykonawca dodaje pozostałe pliki stanowiące ofertę lub składane wraz z ofertą</w:t>
      </w:r>
    </w:p>
    <w:p w:rsidR="00794417" w:rsidRPr="005D7793" w:rsidRDefault="006F235D" w:rsidP="00EB7599">
      <w:pPr>
        <w:pStyle w:val="Akapitzlist"/>
        <w:widowControl/>
        <w:numPr>
          <w:ilvl w:val="0"/>
          <w:numId w:val="23"/>
        </w:numPr>
        <w:tabs>
          <w:tab w:val="clear" w:pos="0"/>
          <w:tab w:val="num" w:pos="426"/>
        </w:tabs>
        <w:spacing w:line="276" w:lineRule="auto"/>
        <w:rPr>
          <w:color w:val="000000"/>
        </w:rPr>
      </w:pPr>
      <w:r w:rsidRPr="005D7793">
        <w:rPr>
          <w:rFonts w:ascii="Times New Roman" w:hAnsi="Times New Roman"/>
          <w:color w:val="000000"/>
          <w:sz w:val="24"/>
          <w:szCs w:val="24"/>
        </w:rPr>
        <w:t xml:space="preserve">Jeżeli wraz z ofertą składane są dokumenty zawierające tajemnicę przedsiębiorstwa wykonawca, w celu utrzymania w poufności </w:t>
      </w:r>
      <w:r w:rsidR="00EB7599" w:rsidRPr="005D7793">
        <w:rPr>
          <w:rFonts w:ascii="Times New Roman" w:hAnsi="Times New Roman"/>
          <w:color w:val="000000"/>
          <w:sz w:val="24"/>
          <w:szCs w:val="24"/>
        </w:rPr>
        <w:t>tych informacji, przekazuje je w </w:t>
      </w:r>
      <w:r w:rsidRPr="005D7793">
        <w:rPr>
          <w:rFonts w:ascii="Times New Roman" w:hAnsi="Times New Roman"/>
          <w:color w:val="000000"/>
          <w:sz w:val="24"/>
          <w:szCs w:val="24"/>
        </w:rPr>
        <w:t>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w:t>
      </w:r>
      <w:r w:rsidR="00EB7599" w:rsidRPr="005D7793">
        <w:rPr>
          <w:rFonts w:ascii="Times New Roman" w:hAnsi="Times New Roman"/>
          <w:color w:val="000000"/>
          <w:sz w:val="24"/>
          <w:szCs w:val="24"/>
        </w:rPr>
        <w:t xml:space="preserve"> inne dokumenty przedstawione w </w:t>
      </w:r>
      <w:r w:rsidRPr="005D7793">
        <w:rPr>
          <w:rFonts w:ascii="Times New Roman" w:hAnsi="Times New Roman"/>
          <w:color w:val="000000"/>
          <w:sz w:val="24"/>
          <w:szCs w:val="24"/>
        </w:rPr>
        <w:t xml:space="preserve">ofercie przez Wykonawcę”. </w:t>
      </w:r>
    </w:p>
    <w:p w:rsidR="00794417" w:rsidRPr="005D7793" w:rsidRDefault="006F235D" w:rsidP="006E2A0D">
      <w:pPr>
        <w:pStyle w:val="Akapitzlist"/>
        <w:widowControl/>
        <w:numPr>
          <w:ilvl w:val="0"/>
          <w:numId w:val="24"/>
        </w:numPr>
        <w:tabs>
          <w:tab w:val="clear" w:pos="0"/>
          <w:tab w:val="num" w:pos="426"/>
        </w:tabs>
        <w:spacing w:line="276" w:lineRule="auto"/>
        <w:ind w:left="426" w:hanging="426"/>
        <w:rPr>
          <w:color w:val="000000"/>
        </w:rPr>
      </w:pPr>
      <w:r w:rsidRPr="005D7793">
        <w:rPr>
          <w:rFonts w:ascii="Times New Roman" w:hAnsi="Times New Roman"/>
          <w:color w:val="000000"/>
          <w:sz w:val="24"/>
          <w:szCs w:val="24"/>
        </w:rPr>
        <w:t xml:space="preserve">Formularz ofertowy podpisuje się kwalifikowanym podpisem elektronicznym, podpisem zaufanym lub podpisem osobistym. Rekomendowanym wariantem podpisu </w:t>
      </w:r>
      <w:r w:rsidRPr="005D7793">
        <w:rPr>
          <w:rFonts w:ascii="Times New Roman" w:hAnsi="Times New Roman"/>
          <w:color w:val="000000"/>
          <w:sz w:val="24"/>
          <w:szCs w:val="24"/>
        </w:rPr>
        <w:lastRenderedPageBreak/>
        <w:t xml:space="preserve">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r w:rsidR="00A63302">
        <w:rPr>
          <w:rFonts w:ascii="Times New Roman" w:hAnsi="Times New Roman"/>
          <w:color w:val="000000"/>
          <w:sz w:val="24"/>
          <w:szCs w:val="24"/>
        </w:rPr>
        <w:t>Pozostałe dokumenty wchodzące w </w:t>
      </w:r>
      <w:r w:rsidRPr="005D7793">
        <w:rPr>
          <w:rFonts w:ascii="Times New Roman" w:hAnsi="Times New Roman"/>
          <w:color w:val="000000"/>
          <w:sz w:val="24"/>
          <w:szCs w:val="24"/>
        </w:rPr>
        <w:t>skład oferty lub składane wraz</w:t>
      </w:r>
      <w:r w:rsidR="007A5A97">
        <w:rPr>
          <w:rFonts w:ascii="Times New Roman" w:hAnsi="Times New Roman"/>
          <w:color w:val="000000"/>
          <w:sz w:val="24"/>
          <w:szCs w:val="24"/>
        </w:rPr>
        <w:t xml:space="preserve"> </w:t>
      </w:r>
      <w:r w:rsidRPr="005D7793">
        <w:rPr>
          <w:rFonts w:ascii="Times New Roman" w:hAnsi="Times New Roman"/>
          <w:color w:val="000000"/>
          <w:sz w:val="24"/>
          <w:szCs w:val="24"/>
        </w:rPr>
        <w:t xml:space="preserve">z ofertą, które są zgodne z ustawą </w:t>
      </w:r>
      <w:proofErr w:type="spellStart"/>
      <w:r w:rsidRPr="005D7793">
        <w:rPr>
          <w:rFonts w:ascii="Times New Roman" w:hAnsi="Times New Roman"/>
          <w:color w:val="000000"/>
          <w:sz w:val="24"/>
          <w:szCs w:val="24"/>
        </w:rPr>
        <w:t>Pzp</w:t>
      </w:r>
      <w:proofErr w:type="spellEnd"/>
      <w:r w:rsidRPr="005D7793">
        <w:rPr>
          <w:rFonts w:ascii="Times New Roman" w:hAnsi="Times New Roman"/>
          <w:color w:val="000000"/>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w:t>
      </w:r>
      <w:r w:rsidR="007A5A97">
        <w:rPr>
          <w:rFonts w:ascii="Times New Roman" w:hAnsi="Times New Roman"/>
          <w:color w:val="000000"/>
          <w:sz w:val="24"/>
          <w:szCs w:val="24"/>
        </w:rPr>
        <w:t xml:space="preserve"> </w:t>
      </w:r>
      <w:r w:rsidRPr="005D7793">
        <w:rPr>
          <w:rFonts w:ascii="Times New Roman" w:hAnsi="Times New Roman"/>
          <w:color w:val="000000"/>
          <w:sz w:val="24"/>
          <w:szCs w:val="24"/>
        </w:rPr>
        <w:t>zamówienia/podmiotu udostępniającego zasoby opatrzone podpisem typu zewnętrznego lub wewnętrznego. W zależności od rodzaju podpisu i jego typu (zewnętrzny, wewnętrzny) w polu „Załączniki i</w:t>
      </w:r>
      <w:r w:rsidR="007A5A97">
        <w:rPr>
          <w:rFonts w:ascii="Times New Roman" w:hAnsi="Times New Roman"/>
          <w:color w:val="000000"/>
          <w:sz w:val="24"/>
          <w:szCs w:val="24"/>
        </w:rPr>
        <w:t xml:space="preserve"> inne dokumenty przedstawione w </w:t>
      </w:r>
      <w:r w:rsidRPr="005D7793">
        <w:rPr>
          <w:rFonts w:ascii="Times New Roman" w:hAnsi="Times New Roman"/>
          <w:color w:val="000000"/>
          <w:sz w:val="24"/>
          <w:szCs w:val="24"/>
        </w:rPr>
        <w:t>ofercie przez Wykonawcę” dodaje się uprze</w:t>
      </w:r>
      <w:r w:rsidR="007A5A97">
        <w:rPr>
          <w:rFonts w:ascii="Times New Roman" w:hAnsi="Times New Roman"/>
          <w:color w:val="000000"/>
          <w:sz w:val="24"/>
          <w:szCs w:val="24"/>
        </w:rPr>
        <w:t>dnio podpisane dokumenty wraz z </w:t>
      </w:r>
      <w:r w:rsidRPr="005D7793">
        <w:rPr>
          <w:rFonts w:ascii="Times New Roman" w:hAnsi="Times New Roman"/>
          <w:color w:val="000000"/>
          <w:sz w:val="24"/>
          <w:szCs w:val="24"/>
        </w:rPr>
        <w:t>wygenerowanym plikiem podpisu (typ zewnętrzny) lub dokument z wszytym podpisem (typ wewnętrzny).</w:t>
      </w:r>
    </w:p>
    <w:p w:rsidR="00794417" w:rsidRPr="005D7793" w:rsidRDefault="006F235D" w:rsidP="006E2A0D">
      <w:pPr>
        <w:pStyle w:val="Akapitzlist"/>
        <w:widowControl/>
        <w:numPr>
          <w:ilvl w:val="0"/>
          <w:numId w:val="25"/>
        </w:numPr>
        <w:tabs>
          <w:tab w:val="clear" w:pos="0"/>
          <w:tab w:val="num" w:pos="426"/>
        </w:tabs>
        <w:spacing w:line="276" w:lineRule="auto"/>
        <w:ind w:left="426" w:hanging="426"/>
        <w:rPr>
          <w:color w:val="000000"/>
        </w:rPr>
      </w:pPr>
      <w:r w:rsidRPr="005D7793">
        <w:rPr>
          <w:rFonts w:ascii="Times New Roman" w:hAnsi="Times New Roman"/>
          <w:color w:val="000000"/>
          <w:sz w:val="24"/>
          <w:szCs w:val="24"/>
        </w:rPr>
        <w:t>System sprawdza, czy złożone pliki są podpisane i automatycznie je szyfruje, jednocześnie informując o tym wykonawcę. Po</w:t>
      </w:r>
      <w:r w:rsidR="007A5A97">
        <w:rPr>
          <w:rFonts w:ascii="Times New Roman" w:hAnsi="Times New Roman"/>
          <w:color w:val="000000"/>
          <w:sz w:val="24"/>
          <w:szCs w:val="24"/>
        </w:rPr>
        <w:t>twierdzenie czasu przekazania i </w:t>
      </w:r>
      <w:r w:rsidRPr="005D7793">
        <w:rPr>
          <w:rFonts w:ascii="Times New Roman" w:hAnsi="Times New Roman"/>
          <w:color w:val="000000"/>
          <w:sz w:val="24"/>
          <w:szCs w:val="24"/>
        </w:rPr>
        <w:t>odbioru oferty znajduje się w Elektronicznym P</w:t>
      </w:r>
      <w:r w:rsidR="007A5A97">
        <w:rPr>
          <w:rFonts w:ascii="Times New Roman" w:hAnsi="Times New Roman"/>
          <w:color w:val="000000"/>
          <w:sz w:val="24"/>
          <w:szCs w:val="24"/>
        </w:rPr>
        <w:t>otwierdzeniu Przesłania (EPP) i </w:t>
      </w:r>
      <w:r w:rsidRPr="005D7793">
        <w:rPr>
          <w:rFonts w:ascii="Times New Roman" w:hAnsi="Times New Roman"/>
          <w:color w:val="000000"/>
          <w:sz w:val="24"/>
          <w:szCs w:val="24"/>
        </w:rPr>
        <w:t xml:space="preserve">Elektronicznym Potwierdzeniu Odebrania (EPO). EPP i EPO dostępne </w:t>
      </w:r>
      <w:r w:rsidR="007A5A97">
        <w:rPr>
          <w:rFonts w:ascii="Times New Roman" w:hAnsi="Times New Roman"/>
          <w:color w:val="000000"/>
          <w:sz w:val="24"/>
          <w:szCs w:val="24"/>
        </w:rPr>
        <w:t>są dla </w:t>
      </w:r>
      <w:r w:rsidR="00EB7599" w:rsidRPr="005D7793">
        <w:rPr>
          <w:rFonts w:ascii="Times New Roman" w:hAnsi="Times New Roman"/>
          <w:color w:val="000000"/>
          <w:sz w:val="24"/>
          <w:szCs w:val="24"/>
        </w:rPr>
        <w:t>zalogowanego Wykonawcy w </w:t>
      </w:r>
      <w:r w:rsidRPr="005D7793">
        <w:rPr>
          <w:rFonts w:ascii="Times New Roman" w:hAnsi="Times New Roman"/>
          <w:color w:val="000000"/>
          <w:sz w:val="24"/>
          <w:szCs w:val="24"/>
        </w:rPr>
        <w:t xml:space="preserve">zakładce „Oferty/Wnioski”. </w:t>
      </w:r>
    </w:p>
    <w:p w:rsidR="00794417" w:rsidRPr="005D7793" w:rsidRDefault="006F235D" w:rsidP="00EB7599">
      <w:pPr>
        <w:pStyle w:val="Akapitzlist"/>
        <w:widowControl/>
        <w:numPr>
          <w:ilvl w:val="0"/>
          <w:numId w:val="26"/>
        </w:numPr>
        <w:tabs>
          <w:tab w:val="clear" w:pos="0"/>
          <w:tab w:val="num" w:pos="426"/>
        </w:tabs>
        <w:spacing w:line="276" w:lineRule="auto"/>
        <w:rPr>
          <w:color w:val="000000"/>
        </w:rPr>
      </w:pPr>
      <w:r w:rsidRPr="005D7793">
        <w:rPr>
          <w:rFonts w:ascii="Times New Roman" w:hAnsi="Times New Roman"/>
          <w:color w:val="000000"/>
          <w:sz w:val="24"/>
          <w:szCs w:val="24"/>
        </w:rPr>
        <w:t xml:space="preserve">Oferta może być złożona tylko do upływu terminu składania ofert. </w:t>
      </w:r>
    </w:p>
    <w:p w:rsidR="00794417" w:rsidRPr="005D7793" w:rsidRDefault="006F235D" w:rsidP="006E2A0D">
      <w:pPr>
        <w:pStyle w:val="Akapitzlist"/>
        <w:widowControl/>
        <w:numPr>
          <w:ilvl w:val="0"/>
          <w:numId w:val="27"/>
        </w:numPr>
        <w:tabs>
          <w:tab w:val="clear" w:pos="0"/>
          <w:tab w:val="num" w:pos="426"/>
        </w:tabs>
        <w:spacing w:line="276" w:lineRule="auto"/>
        <w:ind w:left="426" w:hanging="426"/>
        <w:rPr>
          <w:color w:val="000000"/>
        </w:rPr>
      </w:pPr>
      <w:r w:rsidRPr="005D7793">
        <w:rPr>
          <w:rFonts w:ascii="Times New Roman" w:hAnsi="Times New Roman"/>
          <w:color w:val="000000"/>
          <w:sz w:val="24"/>
          <w:szCs w:val="24"/>
        </w:rPr>
        <w:t xml:space="preserve">Wykonawca może przed upływem terminu składania ofert wycofać ofertę. Wykonawca wycofuje ofertę w zakładce „Oferty/wnioski” używając przycisku „Wycofaj ofertę”. </w:t>
      </w:r>
    </w:p>
    <w:p w:rsidR="00794417" w:rsidRPr="005D7793" w:rsidRDefault="006F235D" w:rsidP="006E2A0D">
      <w:pPr>
        <w:pStyle w:val="Akapitzlist"/>
        <w:widowControl/>
        <w:numPr>
          <w:ilvl w:val="0"/>
          <w:numId w:val="28"/>
        </w:numPr>
        <w:tabs>
          <w:tab w:val="clear" w:pos="0"/>
          <w:tab w:val="num" w:pos="426"/>
        </w:tabs>
        <w:spacing w:line="276" w:lineRule="auto"/>
        <w:ind w:left="426" w:hanging="426"/>
        <w:rPr>
          <w:color w:val="000000"/>
        </w:rPr>
      </w:pPr>
      <w:r w:rsidRPr="005D7793">
        <w:rPr>
          <w:rFonts w:ascii="Times New Roman" w:hAnsi="Times New Roman"/>
          <w:color w:val="000000"/>
          <w:sz w:val="24"/>
          <w:szCs w:val="24"/>
        </w:rPr>
        <w:t xml:space="preserve">Maksymalny łączny rozmiar plików stanowiących ofertę </w:t>
      </w:r>
      <w:r w:rsidR="004154AE" w:rsidRPr="005D7793">
        <w:rPr>
          <w:rFonts w:ascii="Times New Roman" w:hAnsi="Times New Roman"/>
          <w:color w:val="000000"/>
          <w:sz w:val="24"/>
          <w:szCs w:val="24"/>
        </w:rPr>
        <w:t>lub składanych wraz z ofertą to </w:t>
      </w:r>
      <w:r w:rsidRPr="005D7793">
        <w:rPr>
          <w:rFonts w:ascii="Times New Roman" w:hAnsi="Times New Roman"/>
          <w:color w:val="000000"/>
          <w:sz w:val="24"/>
          <w:szCs w:val="24"/>
        </w:rPr>
        <w:t>250 MB</w:t>
      </w:r>
    </w:p>
    <w:p w:rsidR="00794417" w:rsidRPr="005D7793" w:rsidRDefault="006F235D" w:rsidP="00916340">
      <w:pPr>
        <w:pStyle w:val="Akapitzlist"/>
        <w:widowControl/>
        <w:numPr>
          <w:ilvl w:val="0"/>
          <w:numId w:val="29"/>
        </w:numPr>
        <w:tabs>
          <w:tab w:val="clear" w:pos="0"/>
        </w:tabs>
        <w:spacing w:line="276" w:lineRule="auto"/>
        <w:ind w:left="426" w:hanging="426"/>
        <w:rPr>
          <w:color w:val="000000"/>
        </w:rPr>
      </w:pPr>
      <w:r w:rsidRPr="005D7793">
        <w:rPr>
          <w:rFonts w:ascii="Times New Roman" w:hAnsi="Times New Roman"/>
          <w:color w:val="000000"/>
          <w:sz w:val="24"/>
          <w:szCs w:val="24"/>
        </w:rPr>
        <w:t xml:space="preserve">Podmiotowe środki dowodowe lub inne dokumenty, w tym dokumenty potwierdzające umocowanie do reprezentowania, sporządzone w języku obcym przekazuje się wraz </w:t>
      </w:r>
      <w:r w:rsidRPr="005D7793">
        <w:rPr>
          <w:rFonts w:ascii="Times New Roman" w:hAnsi="Times New Roman"/>
          <w:color w:val="000000"/>
          <w:sz w:val="24"/>
          <w:szCs w:val="24"/>
        </w:rPr>
        <w:br/>
        <w:t xml:space="preserve">z tłumaczeniem na język polski. </w:t>
      </w:r>
    </w:p>
    <w:p w:rsidR="00794417" w:rsidRPr="005D7793" w:rsidRDefault="006F235D" w:rsidP="00916340">
      <w:pPr>
        <w:pStyle w:val="Akapitzlist"/>
        <w:widowControl/>
        <w:numPr>
          <w:ilvl w:val="0"/>
          <w:numId w:val="30"/>
        </w:numPr>
        <w:spacing w:line="276" w:lineRule="auto"/>
        <w:ind w:left="426" w:hanging="426"/>
        <w:rPr>
          <w:color w:val="000000"/>
        </w:rPr>
      </w:pPr>
      <w:r w:rsidRPr="005D7793">
        <w:rPr>
          <w:rFonts w:ascii="Times New Roman" w:hAnsi="Times New Roman"/>
          <w:color w:val="000000"/>
          <w:sz w:val="24"/>
          <w:szCs w:val="24"/>
        </w:rPr>
        <w:t xml:space="preserve">Wszystkie koszty związane z uczestnictwem w postępowaniu, w szczególności </w:t>
      </w:r>
      <w:r w:rsidRPr="005D7793">
        <w:rPr>
          <w:rFonts w:ascii="Times New Roman" w:hAnsi="Times New Roman"/>
          <w:color w:val="000000"/>
          <w:sz w:val="24"/>
          <w:szCs w:val="24"/>
        </w:rPr>
        <w:br/>
        <w:t>z przygotowaniem i złożeniem oferty ponosi Wykonawca składający ofertę. Zamawiający nie przewiduje zwrotu kosztów udziału w postępowaniu</w:t>
      </w:r>
    </w:p>
    <w:p w:rsidR="00794417" w:rsidRPr="005D7793" w:rsidRDefault="006F235D" w:rsidP="00916340">
      <w:pPr>
        <w:numPr>
          <w:ilvl w:val="0"/>
          <w:numId w:val="31"/>
        </w:numPr>
        <w:spacing w:line="276" w:lineRule="auto"/>
        <w:ind w:left="426" w:hanging="426"/>
        <w:rPr>
          <w:color w:val="000000"/>
        </w:rPr>
      </w:pPr>
      <w:r w:rsidRPr="005D7793">
        <w:rPr>
          <w:color w:val="000000"/>
          <w:sz w:val="24"/>
        </w:rPr>
        <w:t xml:space="preserve">W przypadku Wykonawców wspólnie ubiegających się o udzielenie zamówienia, należy przedstawić dokument ustanawiający pełnomocnika do ich reprezentowania </w:t>
      </w:r>
      <w:r w:rsidRPr="005D7793">
        <w:rPr>
          <w:color w:val="000000"/>
          <w:sz w:val="24"/>
        </w:rPr>
        <w:br/>
        <w:t>w postępowaniu o udzielenie zamówienia albo zawarcia umowy w sprawie niniejszego zamówienia.</w:t>
      </w:r>
    </w:p>
    <w:p w:rsidR="00794417" w:rsidRPr="00A63302" w:rsidRDefault="006F235D" w:rsidP="00916340">
      <w:pPr>
        <w:numPr>
          <w:ilvl w:val="0"/>
          <w:numId w:val="32"/>
        </w:numPr>
        <w:spacing w:line="276" w:lineRule="auto"/>
        <w:ind w:left="426" w:hanging="426"/>
        <w:rPr>
          <w:color w:val="000000"/>
        </w:rPr>
      </w:pPr>
      <w:bookmarkStart w:id="10" w:name="_Hlk124463848"/>
      <w:r w:rsidRPr="005D7793">
        <w:rPr>
          <w:color w:val="000000"/>
          <w:sz w:val="24"/>
        </w:rPr>
        <w:t xml:space="preserve">Upoważnienie osób podpisujących ofertę do jej podpisania, musi wynikać </w:t>
      </w:r>
      <w:r w:rsidR="00BA0B2C" w:rsidRPr="005D7793">
        <w:rPr>
          <w:color w:val="000000"/>
          <w:sz w:val="24"/>
        </w:rPr>
        <w:t>bezpośrednio z</w:t>
      </w:r>
      <w:r w:rsidRPr="005D7793">
        <w:rPr>
          <w:color w:val="000000"/>
          <w:sz w:val="24"/>
        </w:rPr>
        <w:t xml:space="preserve"> dokumentów dołączonych do oferty. Oznacza </w:t>
      </w:r>
      <w:r w:rsidR="00BA0B2C" w:rsidRPr="005D7793">
        <w:rPr>
          <w:color w:val="000000"/>
          <w:sz w:val="24"/>
        </w:rPr>
        <w:t>to, że</w:t>
      </w:r>
      <w:r w:rsidRPr="005D7793">
        <w:rPr>
          <w:color w:val="000000"/>
          <w:sz w:val="24"/>
        </w:rPr>
        <w:t xml:space="preserve"> jeżeli upoważnienie takie nie wynika wprost z dokumentu stwierdzająceg</w:t>
      </w:r>
      <w:r w:rsidR="00F05C5A" w:rsidRPr="005D7793">
        <w:rPr>
          <w:color w:val="000000"/>
          <w:sz w:val="24"/>
        </w:rPr>
        <w:t>o status prawny Wykonawcy to </w:t>
      </w:r>
      <w:r w:rsidR="004154AE" w:rsidRPr="005D7793">
        <w:rPr>
          <w:color w:val="000000"/>
          <w:sz w:val="24"/>
        </w:rPr>
        <w:t>do </w:t>
      </w:r>
      <w:r w:rsidRPr="005D7793">
        <w:rPr>
          <w:color w:val="000000"/>
          <w:sz w:val="24"/>
        </w:rPr>
        <w:t>oferty należy dołączyć oryginał lub poświadczoną notar</w:t>
      </w:r>
      <w:r w:rsidR="00BB5ED6">
        <w:rPr>
          <w:color w:val="000000"/>
          <w:sz w:val="24"/>
        </w:rPr>
        <w:t>ialnie za </w:t>
      </w:r>
      <w:r w:rsidR="00F05C5A" w:rsidRPr="005D7793">
        <w:rPr>
          <w:color w:val="000000"/>
          <w:sz w:val="24"/>
        </w:rPr>
        <w:t>zgodność z oryginałem </w:t>
      </w:r>
      <w:r w:rsidRPr="005D7793">
        <w:rPr>
          <w:color w:val="000000"/>
          <w:sz w:val="24"/>
        </w:rPr>
        <w:t>kopię stosownego pełnomocnictwa, określającego jeg</w:t>
      </w:r>
      <w:r w:rsidR="00F05C5A" w:rsidRPr="005D7793">
        <w:rPr>
          <w:color w:val="000000"/>
          <w:sz w:val="24"/>
        </w:rPr>
        <w:t>o zakres i </w:t>
      </w:r>
      <w:r w:rsidRPr="005D7793">
        <w:rPr>
          <w:color w:val="000000"/>
          <w:sz w:val="24"/>
        </w:rPr>
        <w:t xml:space="preserve">wystawionego przez osoby do tego upoważnione.     </w:t>
      </w:r>
      <w:bookmarkEnd w:id="10"/>
    </w:p>
    <w:p w:rsidR="00A63302" w:rsidRDefault="00A63302" w:rsidP="00A63302">
      <w:pPr>
        <w:spacing w:line="276" w:lineRule="auto"/>
        <w:rPr>
          <w:color w:val="000000"/>
          <w:sz w:val="24"/>
        </w:rPr>
      </w:pPr>
    </w:p>
    <w:p w:rsidR="00A63302" w:rsidRPr="005D7793" w:rsidRDefault="00A63302" w:rsidP="00A63302">
      <w:pPr>
        <w:spacing w:line="276" w:lineRule="auto"/>
        <w:rPr>
          <w:color w:val="000000"/>
        </w:rPr>
      </w:pPr>
    </w:p>
    <w:p w:rsidR="00794417" w:rsidRPr="005D7793" w:rsidRDefault="00C3737F">
      <w:pPr>
        <w:pStyle w:val="Nagwek5"/>
        <w:spacing w:before="0" w:after="0" w:line="276" w:lineRule="auto"/>
        <w:rPr>
          <w:color w:val="000000"/>
        </w:rPr>
      </w:pPr>
      <w:r>
        <w:rPr>
          <w:color w:val="000000"/>
          <w:sz w:val="26"/>
        </w:rPr>
        <w:lastRenderedPageBreak/>
        <w:t>15</w:t>
      </w:r>
      <w:r w:rsidRPr="005D7793">
        <w:rPr>
          <w:color w:val="000000"/>
          <w:sz w:val="26"/>
        </w:rPr>
        <w:t>. TERMIN SKŁADANIA I OTWARCIA OFERT</w:t>
      </w:r>
    </w:p>
    <w:p w:rsidR="00794417" w:rsidRPr="005D7793" w:rsidRDefault="00794417">
      <w:pPr>
        <w:spacing w:line="276" w:lineRule="auto"/>
        <w:rPr>
          <w:color w:val="000000"/>
        </w:rPr>
      </w:pPr>
    </w:p>
    <w:p w:rsidR="00794417" w:rsidRPr="005D7793" w:rsidRDefault="006F235D">
      <w:pPr>
        <w:pStyle w:val="Akapitzlist"/>
        <w:widowControl/>
        <w:numPr>
          <w:ilvl w:val="0"/>
          <w:numId w:val="2"/>
        </w:numPr>
        <w:spacing w:line="276" w:lineRule="auto"/>
        <w:rPr>
          <w:color w:val="000000"/>
        </w:rPr>
      </w:pPr>
      <w:r w:rsidRPr="005D7793">
        <w:rPr>
          <w:rFonts w:ascii="Times New Roman" w:eastAsia="Calibri" w:hAnsi="Times New Roman"/>
          <w:color w:val="000000"/>
          <w:sz w:val="24"/>
          <w:szCs w:val="24"/>
          <w:lang w:eastAsia="en-US"/>
        </w:rPr>
        <w:t>Termin składania ofert</w:t>
      </w:r>
      <w:r w:rsidRPr="008D13F6">
        <w:rPr>
          <w:rFonts w:ascii="Times New Roman" w:eastAsia="Calibri" w:hAnsi="Times New Roman"/>
          <w:sz w:val="24"/>
          <w:szCs w:val="24"/>
          <w:lang w:eastAsia="en-US"/>
        </w:rPr>
        <w:t>: do</w:t>
      </w:r>
      <w:r w:rsidRPr="008D13F6">
        <w:rPr>
          <w:rFonts w:ascii="Times New Roman" w:eastAsia="Calibri" w:hAnsi="Times New Roman"/>
          <w:b/>
          <w:sz w:val="24"/>
          <w:szCs w:val="24"/>
          <w:lang w:eastAsia="en-US"/>
        </w:rPr>
        <w:t xml:space="preserve"> </w:t>
      </w:r>
      <w:r w:rsidR="003A5250" w:rsidRPr="008D13F6">
        <w:rPr>
          <w:rFonts w:ascii="Times New Roman" w:eastAsia="Calibri" w:hAnsi="Times New Roman"/>
          <w:b/>
          <w:sz w:val="24"/>
          <w:szCs w:val="24"/>
          <w:lang w:eastAsia="en-US"/>
        </w:rPr>
        <w:t>0</w:t>
      </w:r>
      <w:r w:rsidR="00025251" w:rsidRPr="008D13F6">
        <w:rPr>
          <w:rFonts w:ascii="Times New Roman" w:eastAsia="Calibri" w:hAnsi="Times New Roman"/>
          <w:b/>
          <w:sz w:val="24"/>
          <w:szCs w:val="24"/>
          <w:lang w:eastAsia="en-US"/>
        </w:rPr>
        <w:t>2.12.2025</w:t>
      </w:r>
      <w:r w:rsidR="003A5250">
        <w:rPr>
          <w:rFonts w:ascii="Times New Roman" w:eastAsia="Calibri" w:hAnsi="Times New Roman"/>
          <w:b/>
          <w:color w:val="000000"/>
          <w:sz w:val="24"/>
          <w:szCs w:val="24"/>
          <w:lang w:eastAsia="en-US"/>
        </w:rPr>
        <w:t xml:space="preserve"> r</w:t>
      </w:r>
      <w:r w:rsidRPr="005D7793">
        <w:rPr>
          <w:rFonts w:ascii="Times New Roman" w:eastAsia="Calibri" w:hAnsi="Times New Roman"/>
          <w:b/>
          <w:color w:val="000000"/>
          <w:sz w:val="24"/>
          <w:szCs w:val="24"/>
          <w:lang w:eastAsia="en-US"/>
        </w:rPr>
        <w:t>.</w:t>
      </w:r>
      <w:r w:rsidR="003A5250">
        <w:rPr>
          <w:rFonts w:ascii="Times New Roman" w:eastAsia="Calibri" w:hAnsi="Times New Roman"/>
          <w:b/>
          <w:color w:val="000000"/>
          <w:sz w:val="24"/>
          <w:szCs w:val="24"/>
          <w:lang w:eastAsia="en-US"/>
        </w:rPr>
        <w:t xml:space="preserve"> </w:t>
      </w:r>
      <w:r w:rsidRPr="005D7793">
        <w:rPr>
          <w:rFonts w:ascii="Times New Roman" w:eastAsia="Calibri" w:hAnsi="Times New Roman"/>
          <w:b/>
          <w:bCs/>
          <w:color w:val="000000"/>
          <w:sz w:val="24"/>
          <w:szCs w:val="24"/>
          <w:lang w:eastAsia="en-US"/>
        </w:rPr>
        <w:t xml:space="preserve">godz. </w:t>
      </w:r>
      <w:r w:rsidR="0063752F" w:rsidRPr="005D7793">
        <w:rPr>
          <w:rFonts w:ascii="Times New Roman" w:eastAsia="Calibri" w:hAnsi="Times New Roman"/>
          <w:b/>
          <w:bCs/>
          <w:color w:val="000000"/>
          <w:sz w:val="24"/>
          <w:szCs w:val="24"/>
          <w:lang w:eastAsia="en-US"/>
        </w:rPr>
        <w:t>9.00</w:t>
      </w:r>
      <w:r w:rsidR="00352FC0" w:rsidRPr="005D7793">
        <w:rPr>
          <w:rFonts w:ascii="Times New Roman" w:eastAsia="Calibri" w:hAnsi="Times New Roman"/>
          <w:b/>
          <w:bCs/>
          <w:color w:val="000000"/>
          <w:sz w:val="24"/>
          <w:szCs w:val="24"/>
          <w:lang w:eastAsia="en-US"/>
        </w:rPr>
        <w:t>.</w:t>
      </w:r>
    </w:p>
    <w:p w:rsidR="00794417" w:rsidRPr="005D7793" w:rsidRDefault="006F235D">
      <w:pPr>
        <w:pStyle w:val="Akapitzlist"/>
        <w:widowControl/>
        <w:numPr>
          <w:ilvl w:val="0"/>
          <w:numId w:val="2"/>
        </w:numPr>
        <w:spacing w:line="276" w:lineRule="auto"/>
        <w:rPr>
          <w:color w:val="000000"/>
        </w:rPr>
      </w:pPr>
      <w:r w:rsidRPr="005D7793">
        <w:rPr>
          <w:rFonts w:ascii="Times New Roman" w:eastAsia="Calibri" w:hAnsi="Times New Roman"/>
          <w:color w:val="000000"/>
          <w:sz w:val="24"/>
          <w:szCs w:val="24"/>
          <w:lang w:eastAsia="en-US"/>
        </w:rPr>
        <w:t xml:space="preserve">Otwarcie ofert </w:t>
      </w:r>
      <w:r w:rsidRPr="008D13F6">
        <w:rPr>
          <w:rFonts w:ascii="Times New Roman" w:eastAsia="Calibri" w:hAnsi="Times New Roman"/>
          <w:sz w:val="24"/>
          <w:szCs w:val="24"/>
          <w:lang w:eastAsia="en-US"/>
        </w:rPr>
        <w:t xml:space="preserve">nastąpi w dniu </w:t>
      </w:r>
      <w:r w:rsidR="00025251" w:rsidRPr="008D13F6">
        <w:rPr>
          <w:rFonts w:ascii="Times New Roman" w:eastAsia="Calibri" w:hAnsi="Times New Roman"/>
          <w:bCs/>
          <w:sz w:val="24"/>
          <w:szCs w:val="24"/>
          <w:lang w:eastAsia="en-US"/>
        </w:rPr>
        <w:t>02.12.2025</w:t>
      </w:r>
      <w:r w:rsidR="0063752F" w:rsidRPr="008D13F6">
        <w:rPr>
          <w:rFonts w:ascii="Times New Roman" w:eastAsia="Calibri" w:hAnsi="Times New Roman"/>
          <w:bCs/>
          <w:sz w:val="24"/>
          <w:szCs w:val="24"/>
          <w:lang w:eastAsia="en-US"/>
        </w:rPr>
        <w:t xml:space="preserve"> r.</w:t>
      </w:r>
      <w:r w:rsidRPr="005D7793">
        <w:rPr>
          <w:rFonts w:ascii="Times New Roman" w:eastAsia="Calibri" w:hAnsi="Times New Roman"/>
          <w:color w:val="000000"/>
          <w:sz w:val="24"/>
          <w:szCs w:val="24"/>
          <w:lang w:eastAsia="en-US"/>
        </w:rPr>
        <w:t xml:space="preserve"> o godzinie </w:t>
      </w:r>
      <w:r w:rsidR="0063752F" w:rsidRPr="005D7793">
        <w:rPr>
          <w:rFonts w:ascii="Times New Roman" w:eastAsia="Calibri" w:hAnsi="Times New Roman"/>
          <w:bCs/>
          <w:color w:val="000000"/>
          <w:sz w:val="24"/>
          <w:szCs w:val="24"/>
          <w:lang w:eastAsia="en-US"/>
        </w:rPr>
        <w:t>9.30</w:t>
      </w:r>
      <w:r w:rsidRPr="005D7793">
        <w:rPr>
          <w:rFonts w:ascii="Times New Roman" w:eastAsia="Calibri" w:hAnsi="Times New Roman"/>
          <w:color w:val="000000"/>
          <w:sz w:val="24"/>
          <w:szCs w:val="24"/>
          <w:lang w:eastAsia="en-US"/>
        </w:rPr>
        <w:t xml:space="preserve"> w siedzibie Zamawiającego.</w:t>
      </w:r>
    </w:p>
    <w:p w:rsidR="00794417" w:rsidRPr="005D7793" w:rsidRDefault="006F235D">
      <w:pPr>
        <w:pStyle w:val="Akapitzlist"/>
        <w:widowControl/>
        <w:numPr>
          <w:ilvl w:val="0"/>
          <w:numId w:val="2"/>
        </w:numPr>
        <w:spacing w:line="276" w:lineRule="auto"/>
        <w:rPr>
          <w:color w:val="000000"/>
        </w:rPr>
      </w:pPr>
      <w:bookmarkStart w:id="11" w:name="_Hlk124463909"/>
      <w:r w:rsidRPr="005D7793">
        <w:rPr>
          <w:rFonts w:ascii="Times New Roman" w:eastAsia="Calibri" w:hAnsi="Times New Roman"/>
          <w:color w:val="000000"/>
          <w:sz w:val="24"/>
          <w:szCs w:val="24"/>
          <w:lang w:eastAsia="en-US"/>
        </w:rPr>
        <w:t>Otwarcie ofert następuje za pomocą platformy e-Zamówienia.</w:t>
      </w:r>
      <w:bookmarkEnd w:id="11"/>
    </w:p>
    <w:p w:rsidR="00794417" w:rsidRPr="005D7793" w:rsidRDefault="006F235D">
      <w:pPr>
        <w:pStyle w:val="Akapitzlist"/>
        <w:widowControl/>
        <w:numPr>
          <w:ilvl w:val="0"/>
          <w:numId w:val="2"/>
        </w:numPr>
        <w:spacing w:line="276" w:lineRule="auto"/>
        <w:rPr>
          <w:color w:val="000000"/>
        </w:rPr>
      </w:pPr>
      <w:r w:rsidRPr="005D7793">
        <w:rPr>
          <w:rFonts w:ascii="Times New Roman" w:hAnsi="Times New Roman"/>
          <w:color w:val="000000"/>
          <w:sz w:val="24"/>
          <w:szCs w:val="24"/>
        </w:rPr>
        <w:t>Najpóźniej przed otwarciem ofert, udostępnia się na stronie internetowej prowadzonego postępowania informację o kwocie, j</w:t>
      </w:r>
      <w:r w:rsidR="0059290E" w:rsidRPr="005D7793">
        <w:rPr>
          <w:rFonts w:ascii="Times New Roman" w:hAnsi="Times New Roman"/>
          <w:color w:val="000000"/>
          <w:sz w:val="24"/>
          <w:szCs w:val="24"/>
        </w:rPr>
        <w:t>aką zamierza się przeznaczyć na </w:t>
      </w:r>
      <w:r w:rsidRPr="005D7793">
        <w:rPr>
          <w:rFonts w:ascii="Times New Roman" w:hAnsi="Times New Roman"/>
          <w:color w:val="000000"/>
          <w:sz w:val="24"/>
          <w:szCs w:val="24"/>
        </w:rPr>
        <w:t xml:space="preserve">sfinansowanie zamówienia.  </w:t>
      </w:r>
    </w:p>
    <w:p w:rsidR="00794417" w:rsidRPr="005D7793" w:rsidRDefault="006F235D">
      <w:pPr>
        <w:pStyle w:val="Akapitzlist"/>
        <w:widowControl/>
        <w:numPr>
          <w:ilvl w:val="0"/>
          <w:numId w:val="2"/>
        </w:numPr>
        <w:spacing w:line="276" w:lineRule="auto"/>
        <w:rPr>
          <w:color w:val="000000"/>
        </w:rPr>
      </w:pPr>
      <w:r w:rsidRPr="005D7793">
        <w:rPr>
          <w:rFonts w:ascii="Times New Roman" w:hAnsi="Times New Roman"/>
          <w:color w:val="000000"/>
          <w:sz w:val="24"/>
          <w:szCs w:val="24"/>
        </w:rPr>
        <w:t xml:space="preserve">Niezwłocznie po otwarciu ofert, udostępnia się na stronie internetowej prowadzonego postępowania informacje o:  </w:t>
      </w:r>
    </w:p>
    <w:p w:rsidR="00794417" w:rsidRPr="005D7793" w:rsidRDefault="006F235D">
      <w:pPr>
        <w:pStyle w:val="Akapitzlist"/>
        <w:widowControl/>
        <w:numPr>
          <w:ilvl w:val="0"/>
          <w:numId w:val="3"/>
        </w:numPr>
        <w:spacing w:line="276" w:lineRule="auto"/>
        <w:rPr>
          <w:color w:val="000000"/>
        </w:rPr>
      </w:pPr>
      <w:r w:rsidRPr="005D7793">
        <w:rPr>
          <w:rFonts w:ascii="Times New Roman" w:hAnsi="Times New Roman"/>
          <w:color w:val="000000"/>
          <w:sz w:val="24"/>
          <w:szCs w:val="24"/>
        </w:rPr>
        <w:t xml:space="preserve">nazwach albo imionach i nazwiskach oraz siedzibach lub miejscach prowadzonej działalności gospodarczej albo miejscach zamieszkania wykonawców, których oferty zostały otwarte;  </w:t>
      </w:r>
    </w:p>
    <w:p w:rsidR="00794417" w:rsidRPr="005D7793" w:rsidRDefault="006F235D">
      <w:pPr>
        <w:pStyle w:val="Akapitzlist"/>
        <w:widowControl/>
        <w:numPr>
          <w:ilvl w:val="0"/>
          <w:numId w:val="3"/>
        </w:numPr>
        <w:spacing w:line="276" w:lineRule="auto"/>
        <w:rPr>
          <w:color w:val="000000"/>
        </w:rPr>
      </w:pPr>
      <w:r w:rsidRPr="005D7793">
        <w:rPr>
          <w:rFonts w:ascii="Times New Roman" w:hAnsi="Times New Roman"/>
          <w:color w:val="000000"/>
          <w:sz w:val="24"/>
          <w:szCs w:val="24"/>
        </w:rPr>
        <w:t>cenach lub kosztach zawartych w ofertach.</w:t>
      </w:r>
    </w:p>
    <w:p w:rsidR="00543A31" w:rsidRPr="005D7793" w:rsidRDefault="00543A31">
      <w:pPr>
        <w:pStyle w:val="Nagwek5"/>
        <w:spacing w:before="0" w:after="0" w:line="276" w:lineRule="auto"/>
        <w:rPr>
          <w:color w:val="000000"/>
          <w:sz w:val="26"/>
        </w:rPr>
      </w:pPr>
    </w:p>
    <w:p w:rsidR="00794417" w:rsidRPr="005D7793" w:rsidRDefault="00C3737F">
      <w:pPr>
        <w:pStyle w:val="Nagwek5"/>
        <w:spacing w:before="0" w:after="0" w:line="276" w:lineRule="auto"/>
        <w:rPr>
          <w:color w:val="000000"/>
        </w:rPr>
      </w:pPr>
      <w:r>
        <w:rPr>
          <w:color w:val="000000"/>
          <w:sz w:val="26"/>
        </w:rPr>
        <w:t>16</w:t>
      </w:r>
      <w:r w:rsidRPr="005D7793">
        <w:rPr>
          <w:color w:val="000000"/>
          <w:sz w:val="26"/>
        </w:rPr>
        <w:t>. OPIS</w:t>
      </w:r>
      <w:r>
        <w:rPr>
          <w:color w:val="000000"/>
          <w:sz w:val="26"/>
        </w:rPr>
        <w:t xml:space="preserve"> SPOSOBU OBLICZANIA CENY OFERTY</w:t>
      </w:r>
    </w:p>
    <w:p w:rsidR="00794417" w:rsidRPr="005D7793" w:rsidRDefault="00794417">
      <w:pPr>
        <w:spacing w:line="276" w:lineRule="auto"/>
        <w:rPr>
          <w:color w:val="000000"/>
        </w:rPr>
      </w:pPr>
    </w:p>
    <w:p w:rsidR="00794417" w:rsidRPr="005D7793" w:rsidRDefault="006F235D" w:rsidP="006F235D">
      <w:pPr>
        <w:numPr>
          <w:ilvl w:val="0"/>
          <w:numId w:val="33"/>
        </w:numPr>
        <w:spacing w:line="276" w:lineRule="auto"/>
        <w:rPr>
          <w:color w:val="000000"/>
        </w:rPr>
      </w:pPr>
      <w:r w:rsidRPr="005D7793">
        <w:rPr>
          <w:color w:val="000000"/>
          <w:sz w:val="24"/>
        </w:rPr>
        <w:t xml:space="preserve">Wykonawca powinien obliczyć cenę oferty na podstawie wykazu artykułów </w:t>
      </w:r>
      <w:r w:rsidRPr="005D7793">
        <w:rPr>
          <w:i/>
          <w:color w:val="000000"/>
          <w:sz w:val="24"/>
        </w:rPr>
        <w:br/>
      </w:r>
      <w:r w:rsidRPr="005D7793">
        <w:rPr>
          <w:color w:val="000000"/>
          <w:sz w:val="24"/>
        </w:rPr>
        <w:t>i for</w:t>
      </w:r>
      <w:r w:rsidR="007D5E93">
        <w:rPr>
          <w:color w:val="000000"/>
          <w:sz w:val="24"/>
        </w:rPr>
        <w:t>mularza ofertowego (załączniki n</w:t>
      </w:r>
      <w:r w:rsidRPr="005D7793">
        <w:rPr>
          <w:color w:val="000000"/>
          <w:sz w:val="24"/>
        </w:rPr>
        <w:t>r 1 i 2 do SWZ).</w:t>
      </w:r>
    </w:p>
    <w:p w:rsidR="00794417" w:rsidRPr="005D7793" w:rsidRDefault="006F235D" w:rsidP="006F235D">
      <w:pPr>
        <w:numPr>
          <w:ilvl w:val="0"/>
          <w:numId w:val="34"/>
        </w:numPr>
        <w:spacing w:line="276" w:lineRule="auto"/>
        <w:rPr>
          <w:color w:val="000000"/>
        </w:rPr>
      </w:pPr>
      <w:r w:rsidRPr="005D7793">
        <w:rPr>
          <w:color w:val="000000"/>
          <w:sz w:val="24"/>
        </w:rPr>
        <w:t>Cena oferty powinna obejmować pełen zakres określony w przedmiocie zamówienia niniejszej SWZ i zawierać wszystkie koszty i elementy niezbędne do wykonania zamówienia.</w:t>
      </w:r>
    </w:p>
    <w:p w:rsidR="00794417" w:rsidRPr="005D7793" w:rsidRDefault="006F235D" w:rsidP="006F235D">
      <w:pPr>
        <w:numPr>
          <w:ilvl w:val="0"/>
          <w:numId w:val="35"/>
        </w:numPr>
        <w:spacing w:line="276" w:lineRule="auto"/>
        <w:rPr>
          <w:color w:val="000000"/>
        </w:rPr>
      </w:pPr>
      <w:r w:rsidRPr="005D7793">
        <w:rPr>
          <w:color w:val="000000"/>
          <w:sz w:val="24"/>
        </w:rPr>
        <w:t>Cena może być tylko jedna.</w:t>
      </w:r>
    </w:p>
    <w:p w:rsidR="00794417" w:rsidRPr="005D7793" w:rsidRDefault="006F235D" w:rsidP="006F235D">
      <w:pPr>
        <w:numPr>
          <w:ilvl w:val="0"/>
          <w:numId w:val="36"/>
        </w:numPr>
        <w:spacing w:line="276" w:lineRule="auto"/>
        <w:rPr>
          <w:color w:val="000000"/>
        </w:rPr>
      </w:pPr>
      <w:r w:rsidRPr="005D7793">
        <w:rPr>
          <w:color w:val="000000"/>
          <w:sz w:val="24"/>
        </w:rPr>
        <w:t>Cena ofertowa powinna być podana w zł</w:t>
      </w:r>
      <w:r w:rsidR="00BB5ED6">
        <w:rPr>
          <w:color w:val="000000"/>
          <w:sz w:val="24"/>
        </w:rPr>
        <w:t>otych polskich netto i brutto z </w:t>
      </w:r>
      <w:r w:rsidRPr="005D7793">
        <w:rPr>
          <w:color w:val="000000"/>
          <w:sz w:val="24"/>
        </w:rPr>
        <w:t>dokładnością do dwóch miejsc po przecinku z uwzględnieniem należnego podatku VAT, określona cyfrowo i słownie.</w:t>
      </w:r>
    </w:p>
    <w:p w:rsidR="00794417" w:rsidRPr="005D7793" w:rsidRDefault="00AF2523" w:rsidP="006F235D">
      <w:pPr>
        <w:numPr>
          <w:ilvl w:val="0"/>
          <w:numId w:val="37"/>
        </w:numPr>
        <w:spacing w:line="276" w:lineRule="auto"/>
        <w:rPr>
          <w:color w:val="000000"/>
        </w:rPr>
      </w:pPr>
      <w:r>
        <w:rPr>
          <w:color w:val="000000"/>
          <w:sz w:val="24"/>
        </w:rPr>
        <w:t>Zamawiający przewiduje w trakcie trwania realizacji zamówienia możliwość wprowadzenia istotnych zmian postanowień umowy zgodnie z Opisem przedmiotu zamówienia punkt 3</w:t>
      </w:r>
      <w:r w:rsidR="006F235D" w:rsidRPr="005D7793">
        <w:rPr>
          <w:color w:val="000000"/>
          <w:sz w:val="24"/>
        </w:rPr>
        <w:t>.</w:t>
      </w:r>
    </w:p>
    <w:p w:rsidR="00794417" w:rsidRPr="005D7793" w:rsidRDefault="006F235D" w:rsidP="006F235D">
      <w:pPr>
        <w:numPr>
          <w:ilvl w:val="0"/>
          <w:numId w:val="38"/>
        </w:numPr>
        <w:spacing w:line="276" w:lineRule="auto"/>
        <w:rPr>
          <w:color w:val="000000"/>
        </w:rPr>
      </w:pPr>
      <w:r w:rsidRPr="005D7793">
        <w:rPr>
          <w:color w:val="000000"/>
          <w:sz w:val="24"/>
        </w:rPr>
        <w:t xml:space="preserve">Prawidłowe ustalenie podatku VAT należy do obowiązków wykonawcy, </w:t>
      </w:r>
      <w:r w:rsidR="00BA0B2C" w:rsidRPr="005D7793">
        <w:rPr>
          <w:color w:val="000000"/>
          <w:sz w:val="24"/>
        </w:rPr>
        <w:t>zgodnie z</w:t>
      </w:r>
      <w:r w:rsidR="00BA0B2C">
        <w:rPr>
          <w:color w:val="000000"/>
          <w:sz w:val="24"/>
        </w:rPr>
        <w:t> </w:t>
      </w:r>
      <w:r w:rsidRPr="005D7793">
        <w:rPr>
          <w:color w:val="000000"/>
          <w:sz w:val="24"/>
        </w:rPr>
        <w:t>przepisami ustawy o podatku od towarów i usług.</w:t>
      </w:r>
    </w:p>
    <w:p w:rsidR="00794417" w:rsidRPr="005D7793" w:rsidRDefault="006F235D" w:rsidP="006F235D">
      <w:pPr>
        <w:numPr>
          <w:ilvl w:val="0"/>
          <w:numId w:val="39"/>
        </w:numPr>
        <w:spacing w:line="276" w:lineRule="auto"/>
        <w:rPr>
          <w:color w:val="000000"/>
        </w:rPr>
      </w:pPr>
      <w:r w:rsidRPr="005D7793">
        <w:rPr>
          <w:color w:val="000000"/>
          <w:sz w:val="24"/>
        </w:rPr>
        <w:t xml:space="preserve">Zamawiający dokonuje poprawek oczywistych omyłek rachunkowych </w:t>
      </w:r>
      <w:r w:rsidRPr="005D7793">
        <w:rPr>
          <w:color w:val="000000"/>
          <w:sz w:val="24"/>
        </w:rPr>
        <w:br/>
        <w:t xml:space="preserve">z uwzględnieniem konsekwencji rachunkowych dokonanych poprawek niezwłocznie zawiadamiając o tym Wykonawcę, którego oferta została poprawiona. </w:t>
      </w:r>
    </w:p>
    <w:p w:rsidR="00794417" w:rsidRPr="005D7793" w:rsidRDefault="006F235D" w:rsidP="006F235D">
      <w:pPr>
        <w:numPr>
          <w:ilvl w:val="0"/>
          <w:numId w:val="40"/>
        </w:numPr>
        <w:spacing w:line="276" w:lineRule="auto"/>
        <w:rPr>
          <w:color w:val="000000"/>
        </w:rPr>
      </w:pPr>
      <w:r w:rsidRPr="005D7793">
        <w:rPr>
          <w:color w:val="000000"/>
          <w:sz w:val="24"/>
        </w:rPr>
        <w:t>W celu porównania ofert Zamawiający przyjmuje cenę brutto.</w:t>
      </w:r>
    </w:p>
    <w:p w:rsidR="00794417" w:rsidRPr="005D7793" w:rsidRDefault="00794417">
      <w:pPr>
        <w:pStyle w:val="Nagwek5"/>
        <w:spacing w:before="0" w:after="0" w:line="276" w:lineRule="auto"/>
        <w:rPr>
          <w:color w:val="000000"/>
          <w:sz w:val="26"/>
        </w:rPr>
      </w:pPr>
    </w:p>
    <w:p w:rsidR="00794417" w:rsidRDefault="002C6CC4">
      <w:pPr>
        <w:pStyle w:val="Nagwek5"/>
        <w:spacing w:before="0" w:after="0" w:line="276" w:lineRule="auto"/>
        <w:rPr>
          <w:color w:val="000000"/>
          <w:sz w:val="26"/>
        </w:rPr>
      </w:pPr>
      <w:bookmarkStart w:id="12" w:name="_Toc50159532"/>
      <w:r>
        <w:rPr>
          <w:color w:val="000000"/>
          <w:sz w:val="26"/>
        </w:rPr>
        <w:t>17</w:t>
      </w:r>
      <w:r w:rsidRPr="005D7793">
        <w:rPr>
          <w:color w:val="000000"/>
          <w:sz w:val="26"/>
        </w:rPr>
        <w:t>. KRYTERIA OCENY OFERTY ORAZ SPOSOBU OCENY OFERT</w:t>
      </w:r>
      <w:bookmarkEnd w:id="12"/>
    </w:p>
    <w:p w:rsidR="00CA4404" w:rsidRPr="00CA4404" w:rsidRDefault="00CA4404" w:rsidP="00CA4404"/>
    <w:p w:rsidR="0054228B" w:rsidRPr="00A800FB" w:rsidRDefault="0054228B" w:rsidP="0054228B">
      <w:pPr>
        <w:rPr>
          <w:sz w:val="24"/>
        </w:rPr>
      </w:pPr>
      <w:bookmarkStart w:id="13" w:name="_Część_IX._"/>
      <w:bookmarkStart w:id="14" w:name="_Część_XXIV._Tryb"/>
      <w:bookmarkStart w:id="15" w:name="_Część_XXIII._Pouczenie"/>
      <w:bookmarkStart w:id="16" w:name="_Część_X._Warunki"/>
      <w:bookmarkEnd w:id="13"/>
      <w:bookmarkEnd w:id="14"/>
      <w:bookmarkEnd w:id="15"/>
      <w:bookmarkEnd w:id="16"/>
      <w:r w:rsidRPr="00A800FB">
        <w:rPr>
          <w:sz w:val="24"/>
        </w:rPr>
        <w:t>1. Przyjmuje się następujące kryterium oceny ofert:</w:t>
      </w:r>
    </w:p>
    <w:p w:rsidR="0054228B" w:rsidRPr="00A800FB" w:rsidRDefault="0054228B" w:rsidP="00CA4404">
      <w:pPr>
        <w:pStyle w:val="Akapitzlist"/>
        <w:numPr>
          <w:ilvl w:val="0"/>
          <w:numId w:val="55"/>
        </w:numPr>
        <w:suppressAutoHyphens w:val="0"/>
        <w:autoSpaceDE w:val="0"/>
        <w:autoSpaceDN w:val="0"/>
        <w:rPr>
          <w:rFonts w:ascii="Times New Roman" w:hAnsi="Times New Roman"/>
          <w:sz w:val="24"/>
        </w:rPr>
      </w:pPr>
      <w:r w:rsidRPr="00A800FB">
        <w:rPr>
          <w:rFonts w:ascii="Times New Roman" w:hAnsi="Times New Roman"/>
          <w:sz w:val="24"/>
        </w:rPr>
        <w:t>najniższa cena - 60%</w:t>
      </w:r>
    </w:p>
    <w:p w:rsidR="0054228B" w:rsidRPr="00A800FB" w:rsidRDefault="0054228B" w:rsidP="00CA4404">
      <w:pPr>
        <w:pStyle w:val="Akapitzlist"/>
        <w:numPr>
          <w:ilvl w:val="0"/>
          <w:numId w:val="55"/>
        </w:numPr>
        <w:suppressAutoHyphens w:val="0"/>
        <w:autoSpaceDE w:val="0"/>
        <w:autoSpaceDN w:val="0"/>
        <w:rPr>
          <w:rFonts w:ascii="Times New Roman" w:hAnsi="Times New Roman"/>
          <w:sz w:val="24"/>
        </w:rPr>
      </w:pPr>
      <w:r>
        <w:rPr>
          <w:rFonts w:ascii="Times New Roman" w:hAnsi="Times New Roman"/>
          <w:sz w:val="24"/>
        </w:rPr>
        <w:t>czas wymiany reklamowanego towaru</w:t>
      </w:r>
      <w:r w:rsidRPr="00A800FB">
        <w:rPr>
          <w:rFonts w:ascii="Times New Roman" w:hAnsi="Times New Roman"/>
          <w:sz w:val="24"/>
        </w:rPr>
        <w:t xml:space="preserve"> - 40%</w:t>
      </w:r>
    </w:p>
    <w:p w:rsidR="0054228B" w:rsidRPr="00A800FB" w:rsidRDefault="0054228B" w:rsidP="0054228B">
      <w:pPr>
        <w:ind w:left="340"/>
        <w:rPr>
          <w:sz w:val="24"/>
        </w:rPr>
      </w:pPr>
      <w:r w:rsidRPr="00A800FB">
        <w:rPr>
          <w:sz w:val="24"/>
        </w:rPr>
        <w:lastRenderedPageBreak/>
        <w:t>w tym:</w:t>
      </w:r>
    </w:p>
    <w:p w:rsidR="0054228B" w:rsidRPr="00A800FB" w:rsidRDefault="0054228B" w:rsidP="00CA4404">
      <w:pPr>
        <w:pStyle w:val="Akapitzlist"/>
        <w:numPr>
          <w:ilvl w:val="0"/>
          <w:numId w:val="56"/>
        </w:numPr>
        <w:suppressAutoHyphens w:val="0"/>
        <w:autoSpaceDE w:val="0"/>
        <w:autoSpaceDN w:val="0"/>
        <w:rPr>
          <w:rFonts w:ascii="Times New Roman" w:hAnsi="Times New Roman"/>
          <w:sz w:val="24"/>
        </w:rPr>
      </w:pPr>
      <w:r>
        <w:rPr>
          <w:rFonts w:ascii="Times New Roman" w:hAnsi="Times New Roman"/>
          <w:sz w:val="24"/>
        </w:rPr>
        <w:t>do 1 godziny – 40 pkt</w:t>
      </w:r>
    </w:p>
    <w:p w:rsidR="0054228B" w:rsidRDefault="0054228B" w:rsidP="00CA4404">
      <w:pPr>
        <w:pStyle w:val="Akapitzlist"/>
        <w:numPr>
          <w:ilvl w:val="0"/>
          <w:numId w:val="56"/>
        </w:numPr>
        <w:suppressAutoHyphens w:val="0"/>
        <w:autoSpaceDE w:val="0"/>
        <w:autoSpaceDN w:val="0"/>
        <w:rPr>
          <w:rFonts w:ascii="Times New Roman" w:hAnsi="Times New Roman"/>
          <w:sz w:val="24"/>
        </w:rPr>
      </w:pPr>
      <w:r>
        <w:rPr>
          <w:rFonts w:ascii="Times New Roman" w:hAnsi="Times New Roman"/>
          <w:sz w:val="24"/>
        </w:rPr>
        <w:t>powyżej 1 godziny do 1,5 godziny – 38 pkt</w:t>
      </w:r>
    </w:p>
    <w:p w:rsidR="0054228B" w:rsidRPr="00A800FB" w:rsidRDefault="0054228B" w:rsidP="00CA4404">
      <w:pPr>
        <w:pStyle w:val="Akapitzlist"/>
        <w:numPr>
          <w:ilvl w:val="0"/>
          <w:numId w:val="56"/>
        </w:numPr>
        <w:suppressAutoHyphens w:val="0"/>
        <w:autoSpaceDE w:val="0"/>
        <w:autoSpaceDN w:val="0"/>
        <w:rPr>
          <w:rFonts w:ascii="Times New Roman" w:hAnsi="Times New Roman"/>
          <w:sz w:val="24"/>
        </w:rPr>
      </w:pPr>
      <w:r>
        <w:rPr>
          <w:rFonts w:ascii="Times New Roman" w:hAnsi="Times New Roman"/>
          <w:sz w:val="24"/>
        </w:rPr>
        <w:t>powyżej 1,5 godziny – 36 pkt</w:t>
      </w:r>
    </w:p>
    <w:p w:rsidR="0054228B" w:rsidRPr="00A800FB" w:rsidRDefault="0054228B" w:rsidP="0054228B">
      <w:pPr>
        <w:rPr>
          <w:sz w:val="24"/>
        </w:rPr>
      </w:pPr>
      <w:r w:rsidRPr="00A800FB">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rsidR="0054228B" w:rsidRPr="00A800FB" w:rsidRDefault="0054228B" w:rsidP="0054228B">
      <w:pPr>
        <w:rPr>
          <w:sz w:val="24"/>
        </w:rPr>
      </w:pPr>
      <w:r w:rsidRPr="00A800FB">
        <w:rPr>
          <w:sz w:val="24"/>
        </w:rPr>
        <w:t xml:space="preserve">3. Wybór oferty zostanie dokonany w oparciu o przyjęte w niniejszym postępowaniu kryteria oceny: cena 60%, </w:t>
      </w:r>
      <w:r>
        <w:rPr>
          <w:sz w:val="24"/>
        </w:rPr>
        <w:t>czas wymiany reklamowanego towaru</w:t>
      </w:r>
      <w:r w:rsidRPr="00A800FB">
        <w:rPr>
          <w:sz w:val="24"/>
        </w:rPr>
        <w:t xml:space="preserve"> 40%. </w:t>
      </w:r>
    </w:p>
    <w:p w:rsidR="0054228B" w:rsidRPr="00A800FB" w:rsidRDefault="0054228B" w:rsidP="0054228B">
      <w:pPr>
        <w:rPr>
          <w:sz w:val="24"/>
        </w:rPr>
      </w:pPr>
    </w:p>
    <w:p w:rsidR="0054228B" w:rsidRPr="000E6A94" w:rsidRDefault="00BE455A" w:rsidP="00CA4404">
      <w:pPr>
        <w:jc w:val="center"/>
        <w:rPr>
          <w:sz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5pt;height:30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efaultTabStop w:val=&quot;708&quot;/&gt;&lt;w:autoHyphenation/&gt;&lt;w:hyphenationZone w:val=&quot;0&quot;/&gt;&lt;w:punctuationKerning/&gt;&lt;w:characterSpacingControl w:val=&quot;DontCompress&quot;/&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794417&quot;/&gt;&lt;wsp:rsid wsp:val=&quot;00010882&quot;/&gt;&lt;wsp:rsid wsp:val=&quot;00031E27&quot;/&gt;&lt;wsp:rsid wsp:val=&quot;00032B2C&quot;/&gt;&lt;wsp:rsid wsp:val=&quot;00050377&quot;/&gt;&lt;wsp:rsid wsp:val=&quot;00052AD6&quot;/&gt;&lt;wsp:rsid wsp:val=&quot;000577DC&quot;/&gt;&lt;wsp:rsid wsp:val=&quot;000659A7&quot;/&gt;&lt;wsp:rsid wsp:val=&quot;000947F0&quot;/&gt;&lt;wsp:rsid wsp:val=&quot;000A3FD5&quot;/&gt;&lt;wsp:rsid wsp:val=&quot;000B05A1&quot;/&gt;&lt;wsp:rsid wsp:val=&quot;000C1AF6&quot;/&gt;&lt;wsp:rsid wsp:val=&quot;000C4499&quot;/&gt;&lt;wsp:rsid wsp:val=&quot;00100462&quot;/&gt;&lt;wsp:rsid wsp:val=&quot;0010089D&quot;/&gt;&lt;wsp:rsid wsp:val=&quot;00116EF6&quot;/&gt;&lt;wsp:rsid wsp:val=&quot;001375FD&quot;/&gt;&lt;wsp:rsid wsp:val=&quot;001808D9&quot;/&gt;&lt;wsp:rsid wsp:val=&quot;001A14EC&quot;/&gt;&lt;wsp:rsid wsp:val=&quot;001B1212&quot;/&gt;&lt;wsp:rsid wsp:val=&quot;001C125D&quot;/&gt;&lt;wsp:rsid wsp:val=&quot;001C3400&quot;/&gt;&lt;wsp:rsid wsp:val=&quot;00220C31&quot;/&gt;&lt;wsp:rsid wsp:val=&quot;00230D0E&quot;/&gt;&lt;wsp:rsid wsp:val=&quot;00235264&quot;/&gt;&lt;wsp:rsid wsp:val=&quot;00272AB1&quot;/&gt;&lt;wsp:rsid wsp:val=&quot;002A7C58&quot;/&gt;&lt;wsp:rsid wsp:val=&quot;002C6CC4&quot;/&gt;&lt;wsp:rsid wsp:val=&quot;003404A3&quot;/&gt;&lt;wsp:rsid wsp:val=&quot;00343AD6&quot;/&gt;&lt;wsp:rsid wsp:val=&quot;00352FC0&quot;/&gt;&lt;wsp:rsid wsp:val=&quot;0035763B&quot;/&gt;&lt;wsp:rsid wsp:val=&quot;0035793B&quot;/&gt;&lt;wsp:rsid wsp:val=&quot;003877B5&quot;/&gt;&lt;wsp:rsid wsp:val=&quot;0039045A&quot;/&gt;&lt;wsp:rsid wsp:val=&quot;00391453&quot;/&gt;&lt;wsp:rsid wsp:val=&quot;003A5250&quot;/&gt;&lt;wsp:rsid wsp:val=&quot;003B1466&quot;/&gt;&lt;wsp:rsid wsp:val=&quot;003B65BA&quot;/&gt;&lt;wsp:rsid wsp:val=&quot;003C1A67&quot;/&gt;&lt;wsp:rsid wsp:val=&quot;003C557E&quot;/&gt;&lt;wsp:rsid wsp:val=&quot;003D1143&quot;/&gt;&lt;wsp:rsid wsp:val=&quot;003D398C&quot;/&gt;&lt;wsp:rsid wsp:val=&quot;004154AE&quot;/&gt;&lt;wsp:rsid wsp:val=&quot;00450127&quot;/&gt;&lt;wsp:rsid wsp:val=&quot;00472A09&quot;/&gt;&lt;wsp:rsid wsp:val=&quot;00477AC0&quot;/&gt;&lt;wsp:rsid wsp:val=&quot;00484BB7&quot;/&gt;&lt;wsp:rsid wsp:val=&quot;004D7B32&quot;/&gt;&lt;wsp:rsid wsp:val=&quot;004D7F0A&quot;/&gt;&lt;wsp:rsid wsp:val=&quot;004E5D64&quot;/&gt;&lt;wsp:rsid wsp:val=&quot;004F6AC1&quot;/&gt;&lt;wsp:rsid wsp:val=&quot;0053216A&quot;/&gt;&lt;wsp:rsid wsp:val=&quot;0054228B&quot;/&gt;&lt;wsp:rsid wsp:val=&quot;00543A31&quot;/&gt;&lt;wsp:rsid wsp:val=&quot;00570F2A&quot;/&gt;&lt;wsp:rsid wsp:val=&quot;00573C77&quot;/&gt;&lt;wsp:rsid wsp:val=&quot;00584208&quot;/&gt;&lt;wsp:rsid wsp:val=&quot;0059290E&quot;/&gt;&lt;wsp:rsid wsp:val=&quot;005A5529&quot;/&gt;&lt;wsp:rsid wsp:val=&quot;005D7793&quot;/&gt;&lt;wsp:rsid wsp:val=&quot;00605C37&quot;/&gt;&lt;wsp:rsid wsp:val=&quot;006223DA&quot;/&gt;&lt;wsp:rsid wsp:val=&quot;0063610B&quot;/&gt;&lt;wsp:rsid wsp:val=&quot;0063752F&quot;/&gt;&lt;wsp:rsid wsp:val=&quot;0065531E&quot;/&gt;&lt;wsp:rsid wsp:val=&quot;006A212D&quot;/&gt;&lt;wsp:rsid wsp:val=&quot;006A5611&quot;/&gt;&lt;wsp:rsid wsp:val=&quot;006B0E54&quot;/&gt;&lt;wsp:rsid wsp:val=&quot;006E04F0&quot;/&gt;&lt;wsp:rsid wsp:val=&quot;006E2A0D&quot;/&gt;&lt;wsp:rsid wsp:val=&quot;006E5D7E&quot;/&gt;&lt;wsp:rsid wsp:val=&quot;006F235D&quot;/&gt;&lt;wsp:rsid wsp:val=&quot;00705109&quot;/&gt;&lt;wsp:rsid wsp:val=&quot;00717CBF&quot;/&gt;&lt;wsp:rsid wsp:val=&quot;00737489&quot;/&gt;&lt;wsp:rsid wsp:val=&quot;00744B7E&quot;/&gt;&lt;wsp:rsid wsp:val=&quot;007472C5&quot;/&gt;&lt;wsp:rsid wsp:val=&quot;00751B59&quot;/&gt;&lt;wsp:rsid wsp:val=&quot;00753899&quot;/&gt;&lt;wsp:rsid wsp:val=&quot;007574E9&quot;/&gt;&lt;wsp:rsid wsp:val=&quot;00764648&quot;/&gt;&lt;wsp:rsid wsp:val=&quot;0076601C&quot;/&gt;&lt;wsp:rsid wsp:val=&quot;0077157B&quot;/&gt;&lt;wsp:rsid wsp:val=&quot;00794324&quot;/&gt;&lt;wsp:rsid wsp:val=&quot;00794417&quot;/&gt;&lt;wsp:rsid wsp:val=&quot;007E0029&quot;/&gt;&lt;wsp:rsid wsp:val=&quot;007F0052&quot;/&gt;&lt;wsp:rsid wsp:val=&quot;007F537E&quot;/&gt;&lt;wsp:rsid wsp:val=&quot;0080105A&quot;/&gt;&lt;wsp:rsid wsp:val=&quot;00825090&quot;/&gt;&lt;wsp:rsid wsp:val=&quot;008673BA&quot;/&gt;&lt;wsp:rsid wsp:val=&quot;00867540&quot;/&gt;&lt;wsp:rsid wsp:val=&quot;00886E5E&quot;/&gt;&lt;wsp:rsid wsp:val=&quot;008917D2&quot;/&gt;&lt;wsp:rsid wsp:val=&quot;008B59CB&quot;/&gt;&lt;wsp:rsid wsp:val=&quot;008C6D3D&quot;/&gt;&lt;wsp:rsid wsp:val=&quot;008D56A8&quot;/&gt;&lt;wsp:rsid wsp:val=&quot;008F25B4&quot;/&gt;&lt;wsp:rsid wsp:val=&quot;008F5824&quot;/&gt;&lt;wsp:rsid wsp:val=&quot;008F7976&quot;/&gt;&lt;wsp:rsid wsp:val=&quot;009100BE&quot;/&gt;&lt;wsp:rsid wsp:val=&quot;00916340&quot;/&gt;&lt;wsp:rsid wsp:val=&quot;00916C06&quot;/&gt;&lt;wsp:rsid wsp:val=&quot;00926F80&quot;/&gt;&lt;wsp:rsid wsp:val=&quot;00942BC8&quot;/&gt;&lt;wsp:rsid wsp:val=&quot;009877B0&quot;/&gt;&lt;wsp:rsid wsp:val=&quot;009A7A11&quot;/&gt;&lt;wsp:rsid wsp:val=&quot;00A02662&quot;/&gt;&lt;wsp:rsid wsp:val=&quot;00A03CFF&quot;/&gt;&lt;wsp:rsid wsp:val=&quot;00A041E3&quot;/&gt;&lt;wsp:rsid wsp:val=&quot;00A47519&quot;/&gt;&lt;wsp:rsid wsp:val=&quot;00A52C9A&quot;/&gt;&lt;wsp:rsid wsp:val=&quot;00A63E79&quot;/&gt;&lt;wsp:rsid wsp:val=&quot;00A771FE&quot;/&gt;&lt;wsp:rsid wsp:val=&quot;00A83CD3&quot;/&gt;&lt;wsp:rsid wsp:val=&quot;00AA4F1A&quot;/&gt;&lt;wsp:rsid wsp:val=&quot;00AD20CA&quot;/&gt;&lt;wsp:rsid wsp:val=&quot;00AF2523&quot;/&gt;&lt;wsp:rsid wsp:val=&quot;00B10A21&quot;/&gt;&lt;wsp:rsid wsp:val=&quot;00B419AC&quot;/&gt;&lt;wsp:rsid wsp:val=&quot;00BA1D1A&quot;/&gt;&lt;wsp:rsid wsp:val=&quot;00BA5F58&quot;/&gt;&lt;wsp:rsid wsp:val=&quot;00BB22F1&quot;/&gt;&lt;wsp:rsid wsp:val=&quot;00BC378D&quot;/&gt;&lt;wsp:rsid wsp:val=&quot;00BD737F&quot;/&gt;&lt;wsp:rsid wsp:val=&quot;00BD7F3B&quot;/&gt;&lt;wsp:rsid wsp:val=&quot;00BF2FD2&quot;/&gt;&lt;wsp:rsid wsp:val=&quot;00BF5414&quot;/&gt;&lt;wsp:rsid wsp:val=&quot;00C02CC6&quot;/&gt;&lt;wsp:rsid wsp:val=&quot;00C239E1&quot;/&gt;&lt;wsp:rsid wsp:val=&quot;00C3737F&quot;/&gt;&lt;wsp:rsid wsp:val=&quot;00C41168&quot;/&gt;&lt;wsp:rsid wsp:val=&quot;00C60E14&quot;/&gt;&lt;wsp:rsid wsp:val=&quot;00C617E2&quot;/&gt;&lt;wsp:rsid wsp:val=&quot;00C710DE&quot;/&gt;&lt;wsp:rsid wsp:val=&quot;00C9388B&quot;/&gt;&lt;wsp:rsid wsp:val=&quot;00CB1066&quot;/&gt;&lt;wsp:rsid wsp:val=&quot;00CB217F&quot;/&gt;&lt;wsp:rsid wsp:val=&quot;00CB6334&quot;/&gt;&lt;wsp:rsid wsp:val=&quot;00CD16C5&quot;/&gt;&lt;wsp:rsid wsp:val=&quot;00CE3D6F&quot;/&gt;&lt;wsp:rsid wsp:val=&quot;00D1010E&quot;/&gt;&lt;wsp:rsid wsp:val=&quot;00D144C9&quot;/&gt;&lt;wsp:rsid wsp:val=&quot;00D23A3C&quot;/&gt;&lt;wsp:rsid wsp:val=&quot;00D8690F&quot;/&gt;&lt;wsp:rsid wsp:val=&quot;00D905CC&quot;/&gt;&lt;wsp:rsid wsp:val=&quot;00D90B52&quot;/&gt;&lt;wsp:rsid wsp:val=&quot;00D916AD&quot;/&gt;&lt;wsp:rsid wsp:val=&quot;00DA4E2D&quot;/&gt;&lt;wsp:rsid wsp:val=&quot;00DF27BE&quot;/&gt;&lt;wsp:rsid wsp:val=&quot;00E06EC7&quot;/&gt;&lt;wsp:rsid wsp:val=&quot;00E25992&quot;/&gt;&lt;wsp:rsid wsp:val=&quot;00E31F6B&quot;/&gt;&lt;wsp:rsid wsp:val=&quot;00E36EEB&quot;/&gt;&lt;wsp:rsid wsp:val=&quot;00E5665B&quot;/&gt;&lt;wsp:rsid wsp:val=&quot;00E70695&quot;/&gt;&lt;wsp:rsid wsp:val=&quot;00E92FE3&quot;/&gt;&lt;wsp:rsid wsp:val=&quot;00EB7599&quot;/&gt;&lt;wsp:rsid wsp:val=&quot;00ED09FD&quot;/&gt;&lt;wsp:rsid wsp:val=&quot;00F05C5A&quot;/&gt;&lt;wsp:rsid wsp:val=&quot;00F2345D&quot;/&gt;&lt;wsp:rsid wsp:val=&quot;00F43F41&quot;/&gt;&lt;wsp:rsid wsp:val=&quot;00F463E3&quot;/&gt;&lt;wsp:rsid wsp:val=&quot;00F544FE&quot;/&gt;&lt;wsp:rsid wsp:val=&quot;00FC0E9B&quot;/&gt;&lt;wsp:rsid wsp:val=&quot;00FE42D1&quot;/&gt;&lt;wsp:rsid wsp:val=&quot;00FF778E&quot;/&gt;&lt;/wsp:rsids&gt;&lt;/w:docPr&gt;&lt;w:body&gt;&lt;wx:sect&gt;&lt;w:p wsp:rsidR=&quot;00000000&quot; wsp:rsidRPr=&quot;00472A09&quot; wsp:rsidRDefault=&quot;00472A09&quot; wsp:rsidP=&quot;00472A09&quot;&gt;&lt;m:oMathPara&gt;&lt;m:oMath&gt;&lt;m:r&gt;&lt;w:rPr&gt;&lt;w:rFonts w:ascii=&quot;Cambria Math&quot; w:h-ansi=&quot;Cambria Math&quot;/&gt;&lt;wx:font wx:val=&quot;Cambria Math&quot;/&gt;&lt;w:i/&gt;&lt;w:sz w:val=&quot;24&quot;/&gt;&lt;/w:rPr&gt;&lt;m:t&gt;Liczba punktĂłw&lt;/m:t&gt;&lt;/m:r&gt;&lt;m:r&gt;&lt;m:rPr&gt;&lt;m:sty m:val=&quot;p&quot;/&gt;&lt;/m:rPr&gt;&lt;w:rPr&gt;&lt;w:rFonts w:ascii=&quot;Cambria Math&quot; w:h-ansi=&quot;Cambria Math&quot;/&gt;&lt;wx:font wx:val=&quot;Cambria Math&quot;/&gt;&lt;w:sz w:val=&quot;24&quot;/&gt;&lt;/w:rPr&gt;&lt;m:t&gt;=&lt;/m:t&gt;&lt;/m:r&gt;&lt;m:f&gt;&lt;m:fPr&gt;&lt;m:ctrlPr&gt;&lt;w:rPr&gt;&lt;w:rFonts w:ascii=&quot;Cambria Math&quot; w:h-ansi=&quot;Cambria Math&quot;/&gt;&lt;wx:font wx:val=&quot;Cambria Math&quot;/&gt;&lt;w:i/&gt;&lt;w:sz w:val=&quot;24&quot;/&gt;&lt;/w:rPr&gt;&lt;/m:ctrlPr&gt;&lt;/m:fPr&gt;&lt;m:num&gt;&lt;m:r&gt;&lt;w:rPr&gt;&lt;w:rFonts w:ascii=&quot;Cambria Math&quot; w:h-ansi=&quot;Cambria Math&quot;/&gt;&lt;wx:font wx:val=&quot;Cambria Math&quot;/&gt;&lt;w:i/&gt;&lt;w:sz w:val=&quot;24&quot;/&gt;&lt;/w:rPr&gt;&lt;m:t&gt;cena najniĹĽszej oferty  &lt;/m:t&gt;&lt;/m:r&gt;&lt;/m:num&gt;&lt;m:den&gt;&lt;m:r&gt;&lt;w:rPr&gt;&lt;w:rFonts w:ascii=&quot;Cambria Math&quot; w:h-ansi=&quot;Cambria Math&quot;/&gt;&lt;wx:font wx:val=&quot;Cambria Math&quot;/&gt;&lt;w:i/&gt;&lt;w:sz w:val=&quot;24&quot;/&gt;&lt;/w:rPr&gt;&lt;m:t&gt;cena badanej oferty&lt;/m:t&gt;&lt;/m:r&gt;&lt;/m:den&gt;&lt;/m:f&gt;&lt;m:r&gt;&lt;w:rPr&gt;&lt;w:rFonts w:ascii=&quot;Cambria Math&quot; w:h-ansi=&quot;Cambria Math&quot;/&gt;&lt;wx:font wx:val=&quot;Cambria Math&quot;/&gt;&lt;w:i/&gt;&lt;w:sz w:val=&quot;24&quot;/&gt;&lt;/w:rPr&gt;&lt;m:t&gt; x 60pkt+czas wymiany towar&lt;/m:t&gt;&lt;/m:r&gt;&lt;/m:oMath&gt;&lt;/m:oMathPara&gt;&lt;/w:p&gt;&lt;w:sectPr wsp:rsidR=&quot;00000000&quot; wsp:rsidRPr=&quot;00472A09&quot;&gt;&lt;w:pgSz w:w=&quot;12240&quot; w:h=&quot;15840&quot;/&gt;&lt;w:pgMar w:top=&quot;1417&quot; w:right=&quot;1417&quot; w:bottom=&quot;1417&quot; w:left=&quot;1417&quot; w:header=&quot;708&quot; w:footer=&quot;708&quot; w:gutter=&quot;0&quot;/&gt;&lt;w:cols w:space=&quot;708&quot;/&gt;&lt;/w:sectPr&gt;&lt;/wx:sect&gt;&lt;/w:body&gt;&lt;/w:wordDocument&gt;">
            <v:imagedata r:id="rId11" o:title="" chromakey="white"/>
          </v:shape>
        </w:pict>
      </w:r>
    </w:p>
    <w:p w:rsidR="0054228B" w:rsidRPr="00421772" w:rsidRDefault="0054228B" w:rsidP="0054228B">
      <w:pPr>
        <w:rPr>
          <w:sz w:val="28"/>
        </w:rPr>
      </w:pPr>
    </w:p>
    <w:p w:rsidR="00794417" w:rsidRPr="005D7793" w:rsidRDefault="006F235D">
      <w:pPr>
        <w:spacing w:line="276" w:lineRule="auto"/>
        <w:rPr>
          <w:color w:val="000000"/>
        </w:rPr>
      </w:pPr>
      <w:r w:rsidRPr="005D7793">
        <w:rPr>
          <w:color w:val="000000"/>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rsidR="00794417" w:rsidRPr="005D7793" w:rsidRDefault="006F235D">
      <w:pPr>
        <w:spacing w:line="276" w:lineRule="auto"/>
        <w:rPr>
          <w:color w:val="000000"/>
        </w:rPr>
      </w:pPr>
      <w:r w:rsidRPr="005D7793">
        <w:rPr>
          <w:color w:val="000000"/>
          <w:sz w:val="24"/>
        </w:rPr>
        <w:t xml:space="preserve">5. Oferta będzie podlegać ocenie po spełnieniu formalnych wymogów </w:t>
      </w:r>
      <w:r w:rsidR="00BA0B2C" w:rsidRPr="005D7793">
        <w:rPr>
          <w:color w:val="000000"/>
          <w:sz w:val="24"/>
        </w:rPr>
        <w:t>określonych w</w:t>
      </w:r>
      <w:r w:rsidR="00BA0B2C">
        <w:rPr>
          <w:color w:val="000000"/>
          <w:sz w:val="24"/>
        </w:rPr>
        <w:t> </w:t>
      </w:r>
      <w:r w:rsidRPr="005D7793">
        <w:rPr>
          <w:color w:val="000000"/>
          <w:sz w:val="24"/>
        </w:rPr>
        <w:t>niniejszej specyfikacji.</w:t>
      </w:r>
    </w:p>
    <w:p w:rsidR="00794417" w:rsidRPr="005D7793" w:rsidRDefault="00794417">
      <w:pPr>
        <w:spacing w:line="276" w:lineRule="auto"/>
        <w:rPr>
          <w:color w:val="000000"/>
        </w:rPr>
      </w:pPr>
    </w:p>
    <w:p w:rsidR="00794417" w:rsidRPr="005D7793" w:rsidRDefault="00BA5F58">
      <w:pPr>
        <w:pStyle w:val="Nagwek5"/>
        <w:spacing w:before="0" w:after="0" w:line="276" w:lineRule="auto"/>
        <w:rPr>
          <w:color w:val="000000"/>
        </w:rPr>
      </w:pPr>
      <w:bookmarkStart w:id="17" w:name="_Toc50159548"/>
      <w:r>
        <w:rPr>
          <w:color w:val="000000"/>
        </w:rPr>
        <w:t>18</w:t>
      </w:r>
      <w:r w:rsidRPr="005D7793">
        <w:rPr>
          <w:color w:val="000000"/>
        </w:rPr>
        <w:t>. TRYB OGŁOSZENIA WYNIKÓW PRZETARGU, TRYB ZAWARCIA UMOWY</w:t>
      </w:r>
      <w:bookmarkEnd w:id="17"/>
    </w:p>
    <w:p w:rsidR="00794417" w:rsidRPr="005D7793" w:rsidRDefault="00794417">
      <w:pPr>
        <w:spacing w:line="276" w:lineRule="auto"/>
        <w:rPr>
          <w:color w:val="000000"/>
        </w:rPr>
      </w:pPr>
    </w:p>
    <w:p w:rsidR="00794417" w:rsidRPr="005D7793" w:rsidRDefault="006F235D" w:rsidP="006F235D">
      <w:pPr>
        <w:numPr>
          <w:ilvl w:val="0"/>
          <w:numId w:val="41"/>
        </w:numPr>
        <w:spacing w:line="276" w:lineRule="auto"/>
        <w:rPr>
          <w:color w:val="000000"/>
        </w:rPr>
      </w:pPr>
      <w:r w:rsidRPr="005D7793">
        <w:rPr>
          <w:color w:val="000000"/>
          <w:sz w:val="24"/>
        </w:rPr>
        <w:t xml:space="preserve">Wybór Wykonawcy. </w:t>
      </w:r>
    </w:p>
    <w:p w:rsidR="00794417" w:rsidRPr="005D7793" w:rsidRDefault="006F235D">
      <w:pPr>
        <w:spacing w:line="276" w:lineRule="auto"/>
        <w:ind w:left="360"/>
        <w:rPr>
          <w:color w:val="000000"/>
        </w:rPr>
      </w:pPr>
      <w:r w:rsidRPr="005D7793">
        <w:rPr>
          <w:color w:val="000000"/>
          <w:sz w:val="24"/>
        </w:rPr>
        <w:t xml:space="preserve">Zamawiający podpisze umowę z Wykonawcą, który przedłożył ofertę najkorzystniejszą dla danego </w:t>
      </w:r>
      <w:r w:rsidR="007D5E93">
        <w:rPr>
          <w:color w:val="000000"/>
          <w:sz w:val="24"/>
        </w:rPr>
        <w:t>Pakietu</w:t>
      </w:r>
      <w:r w:rsidRPr="005D7793">
        <w:rPr>
          <w:color w:val="000000"/>
          <w:sz w:val="24"/>
        </w:rPr>
        <w:t xml:space="preserve"> z punktu widzenia kryteriów oceny ofert określonych w </w:t>
      </w:r>
      <w:r w:rsidR="00BA0B2C" w:rsidRPr="005D7793">
        <w:rPr>
          <w:color w:val="000000"/>
          <w:sz w:val="24"/>
        </w:rPr>
        <w:t>Specyfikacji Warunków</w:t>
      </w:r>
      <w:r w:rsidRPr="005D7793">
        <w:rPr>
          <w:color w:val="000000"/>
          <w:sz w:val="24"/>
        </w:rPr>
        <w:t xml:space="preserve"> Zamówienia.</w:t>
      </w:r>
    </w:p>
    <w:p w:rsidR="00794417" w:rsidRPr="005D7793" w:rsidRDefault="006F235D" w:rsidP="006F235D">
      <w:pPr>
        <w:numPr>
          <w:ilvl w:val="0"/>
          <w:numId w:val="42"/>
        </w:numPr>
        <w:spacing w:line="276" w:lineRule="auto"/>
        <w:rPr>
          <w:color w:val="000000"/>
        </w:rPr>
      </w:pPr>
      <w:r w:rsidRPr="005D7793">
        <w:rPr>
          <w:color w:val="000000"/>
          <w:sz w:val="24"/>
        </w:rPr>
        <w:t xml:space="preserve">Ogłoszenie wyników przetargu. </w:t>
      </w:r>
    </w:p>
    <w:p w:rsidR="00794417" w:rsidRPr="005D7793" w:rsidRDefault="006F235D">
      <w:pPr>
        <w:spacing w:line="276" w:lineRule="auto"/>
        <w:ind w:left="360" w:hanging="360"/>
        <w:rPr>
          <w:color w:val="000000"/>
        </w:rPr>
      </w:pPr>
      <w:r w:rsidRPr="005D7793">
        <w:rPr>
          <w:color w:val="000000"/>
          <w:sz w:val="24"/>
        </w:rPr>
        <w:t xml:space="preserve">      Wyniki przetargu zostaną ogłoszone niezwłocznie po rozstrzygnięciu przetargu w siedzibie Zamawiającego, na jego stronie internetowej, jak również w Biuletynie Zamówień Publicznych. O wyborze najkor</w:t>
      </w:r>
      <w:r w:rsidR="007D5E93">
        <w:rPr>
          <w:color w:val="000000"/>
          <w:sz w:val="24"/>
        </w:rPr>
        <w:t>zystniejszej oferty dla danego Pakietu</w:t>
      </w:r>
      <w:r w:rsidRPr="005D7793">
        <w:rPr>
          <w:color w:val="000000"/>
          <w:sz w:val="24"/>
        </w:rPr>
        <w:t xml:space="preserve"> Zamawiający niezwłocznie zawiadamia wszystkich Wykonawców biorących udział </w:t>
      </w:r>
      <w:r w:rsidRPr="005D7793">
        <w:rPr>
          <w:color w:val="000000"/>
          <w:sz w:val="24"/>
        </w:rPr>
        <w:br/>
        <w:t xml:space="preserve">w tym postępowaniu o zamówienie, wskazując imię i nazwisko lub nazwę (firmę) oraz adres </w:t>
      </w:r>
      <w:r w:rsidR="002D1419" w:rsidRPr="005D7793">
        <w:rPr>
          <w:color w:val="000000"/>
          <w:sz w:val="24"/>
        </w:rPr>
        <w:t>tego Wykonawcy</w:t>
      </w:r>
      <w:r w:rsidRPr="005D7793">
        <w:rPr>
          <w:color w:val="000000"/>
          <w:sz w:val="24"/>
        </w:rPr>
        <w:t>, którego ofertę wybrano.</w:t>
      </w:r>
    </w:p>
    <w:p w:rsidR="00794417" w:rsidRPr="005D7793" w:rsidRDefault="006F235D" w:rsidP="006F235D">
      <w:pPr>
        <w:numPr>
          <w:ilvl w:val="0"/>
          <w:numId w:val="43"/>
        </w:numPr>
        <w:spacing w:line="276" w:lineRule="auto"/>
        <w:rPr>
          <w:color w:val="000000"/>
        </w:rPr>
      </w:pPr>
      <w:r w:rsidRPr="005D7793">
        <w:rPr>
          <w:color w:val="000000"/>
          <w:sz w:val="24"/>
        </w:rPr>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rsidR="00794417" w:rsidRPr="005D7793" w:rsidRDefault="006F235D" w:rsidP="006F235D">
      <w:pPr>
        <w:numPr>
          <w:ilvl w:val="0"/>
          <w:numId w:val="44"/>
        </w:numPr>
        <w:spacing w:line="276" w:lineRule="auto"/>
        <w:rPr>
          <w:color w:val="000000"/>
        </w:rPr>
      </w:pPr>
      <w:r w:rsidRPr="005D7793">
        <w:rPr>
          <w:color w:val="000000"/>
          <w:sz w:val="24"/>
        </w:rPr>
        <w:t xml:space="preserve">Informacja przesłana do wykonawcy, którego ofertę wybrano, zawiera poza danymi określonymi wyżej, określenie miejsca i terminu zawarcia umowy. </w:t>
      </w:r>
      <w:r w:rsidR="002D1419" w:rsidRPr="005D7793">
        <w:rPr>
          <w:color w:val="000000"/>
          <w:sz w:val="24"/>
        </w:rPr>
        <w:t>Zawiadomienie o</w:t>
      </w:r>
      <w:r w:rsidR="00BB5ED6">
        <w:rPr>
          <w:color w:val="000000"/>
          <w:sz w:val="24"/>
        </w:rPr>
        <w:t> </w:t>
      </w:r>
      <w:r w:rsidRPr="005D7793">
        <w:rPr>
          <w:color w:val="000000"/>
          <w:sz w:val="24"/>
        </w:rPr>
        <w:t>wyborze oferty określające termin zawarcia umowy doręcza się niezwłocznie wybranemu Wykonawcy.</w:t>
      </w:r>
    </w:p>
    <w:p w:rsidR="00794417" w:rsidRPr="005D7793" w:rsidRDefault="006F235D" w:rsidP="006F235D">
      <w:pPr>
        <w:numPr>
          <w:ilvl w:val="0"/>
          <w:numId w:val="45"/>
        </w:numPr>
        <w:spacing w:line="276" w:lineRule="auto"/>
        <w:rPr>
          <w:color w:val="000000"/>
        </w:rPr>
      </w:pPr>
      <w:r w:rsidRPr="005D7793">
        <w:rPr>
          <w:color w:val="000000"/>
          <w:sz w:val="24"/>
        </w:rPr>
        <w:lastRenderedPageBreak/>
        <w:t xml:space="preserve">Zawarcie umowy. </w:t>
      </w:r>
    </w:p>
    <w:p w:rsidR="00794417" w:rsidRPr="005D7793" w:rsidRDefault="006F235D">
      <w:pPr>
        <w:spacing w:line="276" w:lineRule="auto"/>
        <w:ind w:left="360" w:hanging="360"/>
        <w:rPr>
          <w:color w:val="000000"/>
        </w:rPr>
      </w:pPr>
      <w:r w:rsidRPr="005D7793">
        <w:rPr>
          <w:color w:val="000000"/>
          <w:sz w:val="24"/>
        </w:rPr>
        <w:t xml:space="preserve">      W terminie wskazanym w zawiadomieniu o wyborze oferty wybrany Wykonawca powinien przybyć we wskazane przez Zamawiającego miejsce w celu podpisania umowy (wg załączonego wzoru umowy) lub z</w:t>
      </w:r>
      <w:r w:rsidR="00BB5ED6">
        <w:rPr>
          <w:color w:val="000000"/>
          <w:sz w:val="24"/>
        </w:rPr>
        <w:t>wrócić się na piśmie z prośbą o </w:t>
      </w:r>
      <w:r w:rsidRPr="005D7793">
        <w:rPr>
          <w:color w:val="000000"/>
          <w:sz w:val="24"/>
        </w:rPr>
        <w:t>przesłanie umowy drogą pocztową.</w:t>
      </w:r>
    </w:p>
    <w:p w:rsidR="00794417" w:rsidRPr="005D7793" w:rsidRDefault="006F235D" w:rsidP="006F235D">
      <w:pPr>
        <w:numPr>
          <w:ilvl w:val="0"/>
          <w:numId w:val="46"/>
        </w:numPr>
        <w:spacing w:line="276" w:lineRule="auto"/>
        <w:rPr>
          <w:color w:val="000000"/>
        </w:rPr>
      </w:pPr>
      <w:r w:rsidRPr="005D7793">
        <w:rPr>
          <w:color w:val="000000"/>
          <w:sz w:val="24"/>
        </w:rPr>
        <w:t xml:space="preserve">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t>
      </w:r>
      <w:r w:rsidR="002D1419" w:rsidRPr="005D7793">
        <w:rPr>
          <w:color w:val="000000"/>
          <w:sz w:val="24"/>
        </w:rPr>
        <w:t>ważną ofertę</w:t>
      </w:r>
      <w:r w:rsidRPr="005D7793">
        <w:rPr>
          <w:color w:val="000000"/>
          <w:sz w:val="24"/>
        </w:rPr>
        <w:t>.</w:t>
      </w:r>
    </w:p>
    <w:p w:rsidR="00794417" w:rsidRPr="005D7793" w:rsidRDefault="006F235D" w:rsidP="006F235D">
      <w:pPr>
        <w:numPr>
          <w:ilvl w:val="0"/>
          <w:numId w:val="47"/>
        </w:numPr>
        <w:spacing w:line="276" w:lineRule="auto"/>
        <w:rPr>
          <w:color w:val="000000"/>
        </w:rPr>
      </w:pPr>
      <w:r w:rsidRPr="005D7793">
        <w:rPr>
          <w:color w:val="000000"/>
          <w:sz w:val="24"/>
        </w:rPr>
        <w:t xml:space="preserve">Zamawiający zobowiązany jest do zawarcia umowy w </w:t>
      </w:r>
      <w:r w:rsidR="002D1419" w:rsidRPr="005D7793">
        <w:rPr>
          <w:color w:val="000000"/>
          <w:sz w:val="24"/>
        </w:rPr>
        <w:t>terminie, o którym</w:t>
      </w:r>
      <w:r w:rsidR="00BB5ED6">
        <w:rPr>
          <w:color w:val="000000"/>
          <w:sz w:val="24"/>
        </w:rPr>
        <w:t xml:space="preserve"> mowa art. </w:t>
      </w:r>
      <w:r w:rsidRPr="005D7793">
        <w:rPr>
          <w:color w:val="000000"/>
          <w:sz w:val="24"/>
        </w:rPr>
        <w:t>308 ust.</w:t>
      </w:r>
      <w:r w:rsidR="0059290E" w:rsidRPr="005D7793">
        <w:rPr>
          <w:color w:val="000000"/>
          <w:sz w:val="24"/>
        </w:rPr>
        <w:t xml:space="preserve"> </w:t>
      </w:r>
      <w:r w:rsidRPr="005D7793">
        <w:rPr>
          <w:color w:val="000000"/>
          <w:sz w:val="24"/>
        </w:rPr>
        <w:t>2 ustawy PZP licząc od dnia przekazania zawiadomienia o wyborze oferty, nie później jednak niż przed upływem terminu związania ofertą.</w:t>
      </w:r>
    </w:p>
    <w:p w:rsidR="00926F80" w:rsidRPr="005D7793" w:rsidRDefault="00926F80" w:rsidP="00926F80">
      <w:pPr>
        <w:spacing w:line="276" w:lineRule="auto"/>
        <w:ind w:left="360"/>
        <w:rPr>
          <w:color w:val="000000"/>
        </w:rPr>
      </w:pPr>
    </w:p>
    <w:p w:rsidR="00794417" w:rsidRPr="005D7793" w:rsidRDefault="00570F2A">
      <w:pPr>
        <w:pStyle w:val="Nagwek5"/>
        <w:spacing w:before="0" w:after="0" w:line="276" w:lineRule="auto"/>
        <w:rPr>
          <w:color w:val="000000"/>
        </w:rPr>
      </w:pPr>
      <w:r>
        <w:rPr>
          <w:color w:val="000000"/>
          <w:sz w:val="26"/>
        </w:rPr>
        <w:t>19</w:t>
      </w:r>
      <w:r w:rsidRPr="005D7793">
        <w:rPr>
          <w:color w:val="000000"/>
          <w:sz w:val="26"/>
        </w:rPr>
        <w:t>. WARUN</w:t>
      </w:r>
      <w:r>
        <w:rPr>
          <w:color w:val="000000"/>
          <w:sz w:val="26"/>
        </w:rPr>
        <w:t>KI UMOWY O WYKONANIE ZAMÓWIENIA</w:t>
      </w:r>
    </w:p>
    <w:p w:rsidR="00794417" w:rsidRPr="005D7793" w:rsidRDefault="00794417">
      <w:pPr>
        <w:spacing w:line="276" w:lineRule="auto"/>
        <w:rPr>
          <w:color w:val="000000"/>
          <w:sz w:val="24"/>
        </w:rPr>
      </w:pPr>
    </w:p>
    <w:p w:rsidR="00794417" w:rsidRPr="005D7793" w:rsidRDefault="006F235D">
      <w:pPr>
        <w:pStyle w:val="Tekstpodstawowy2"/>
        <w:spacing w:line="276" w:lineRule="auto"/>
        <w:rPr>
          <w:color w:val="000000"/>
        </w:rPr>
      </w:pPr>
      <w:r w:rsidRPr="005D7793">
        <w:rPr>
          <w:color w:val="000000"/>
        </w:rPr>
        <w:t xml:space="preserve">Umowa zostanie zawarta według załączonego do SWZ wzoru. Podpisanie umowy nastąpi zgodnie z art. 308 ust. 2 ustawy PZP. </w:t>
      </w:r>
      <w:r w:rsidR="00BB5ED6">
        <w:rPr>
          <w:color w:val="000000"/>
        </w:rPr>
        <w:t>Umowa zostanie zawarta na </w:t>
      </w:r>
      <w:r w:rsidRPr="005D7793">
        <w:rPr>
          <w:color w:val="000000"/>
        </w:rPr>
        <w:t>zakres sprecyzowany przez Zamawiającego. Zakazuje się istotnych zmi</w:t>
      </w:r>
      <w:r w:rsidR="00E9703C">
        <w:rPr>
          <w:color w:val="000000"/>
        </w:rPr>
        <w:t>an postanowień zawartej umowy w </w:t>
      </w:r>
      <w:r w:rsidRPr="005D7793">
        <w:rPr>
          <w:color w:val="000000"/>
        </w:rPr>
        <w:t xml:space="preserve">stosunku do treści oferty, na </w:t>
      </w:r>
      <w:r w:rsidR="002D1419" w:rsidRPr="005D7793">
        <w:rPr>
          <w:color w:val="000000"/>
        </w:rPr>
        <w:t>podstawie, której</w:t>
      </w:r>
      <w:r w:rsidRPr="005D7793">
        <w:rPr>
          <w:color w:val="000000"/>
        </w:rPr>
        <w:t xml:space="preserve"> dokonano wyboru Wykonawcy, </w:t>
      </w:r>
      <w:r w:rsidR="00E9703C">
        <w:rPr>
          <w:color w:val="000000"/>
        </w:rPr>
        <w:t>chyba</w:t>
      </w:r>
      <w:r w:rsidR="002D1419" w:rsidRPr="005D7793">
        <w:rPr>
          <w:color w:val="000000"/>
        </w:rPr>
        <w:t xml:space="preserve"> że</w:t>
      </w:r>
      <w:r w:rsidRPr="005D7793">
        <w:rPr>
          <w:color w:val="000000"/>
        </w:rPr>
        <w:t xml:space="preserve"> zamawiający przewidział możl</w:t>
      </w:r>
      <w:r w:rsidR="00BB5ED6">
        <w:rPr>
          <w:color w:val="000000"/>
        </w:rPr>
        <w:t>iwość dokonania takiej zmiany w </w:t>
      </w:r>
      <w:r w:rsidR="003F1883">
        <w:rPr>
          <w:color w:val="000000"/>
        </w:rPr>
        <w:t xml:space="preserve">ogłoszeniu </w:t>
      </w:r>
      <w:r w:rsidR="003F1883">
        <w:rPr>
          <w:color w:val="000000"/>
        </w:rPr>
        <w:br/>
        <w:t>o zamówieniu lub Specyfikacji Warunków Z</w:t>
      </w:r>
      <w:r w:rsidRPr="005D7793">
        <w:rPr>
          <w:color w:val="000000"/>
        </w:rPr>
        <w:t>amówienia oraz określił warunki takiej umowy.</w:t>
      </w:r>
    </w:p>
    <w:p w:rsidR="00794417" w:rsidRPr="005D7793" w:rsidRDefault="00794417">
      <w:pPr>
        <w:pStyle w:val="Tekstpodstawowy2"/>
        <w:spacing w:line="276" w:lineRule="auto"/>
        <w:rPr>
          <w:color w:val="000000"/>
        </w:rPr>
      </w:pPr>
    </w:p>
    <w:p w:rsidR="00794417" w:rsidRPr="005D7793" w:rsidRDefault="00570F2A">
      <w:pPr>
        <w:pStyle w:val="Nagwek5"/>
        <w:spacing w:before="0" w:after="0" w:line="276" w:lineRule="auto"/>
        <w:rPr>
          <w:color w:val="000000"/>
        </w:rPr>
      </w:pPr>
      <w:r>
        <w:rPr>
          <w:color w:val="000000"/>
          <w:sz w:val="26"/>
        </w:rPr>
        <w:t>20</w:t>
      </w:r>
      <w:r w:rsidRPr="005D7793">
        <w:rPr>
          <w:color w:val="000000"/>
          <w:sz w:val="26"/>
        </w:rPr>
        <w:t xml:space="preserve">. ŚRODKI OCHRONY PRAWNEJ </w:t>
      </w:r>
      <w:r>
        <w:rPr>
          <w:rStyle w:val="InternetLink2"/>
          <w:rFonts w:eastAsia="SimSun"/>
          <w:color w:val="000000"/>
          <w:kern w:val="2"/>
          <w:sz w:val="26"/>
          <w:szCs w:val="26"/>
          <w:u w:val="none"/>
          <w:shd w:val="clear" w:color="auto" w:fill="FFFFFF"/>
        </w:rPr>
        <w:t>(DOTYCZY WSZYSTKICH CZĘŚCI)</w:t>
      </w:r>
      <w:r w:rsidRPr="005D7793">
        <w:rPr>
          <w:rStyle w:val="InternetLink2"/>
          <w:rFonts w:eastAsia="SimSun"/>
          <w:color w:val="000000"/>
          <w:kern w:val="2"/>
          <w:szCs w:val="24"/>
          <w:u w:val="none"/>
          <w:shd w:val="clear" w:color="auto" w:fill="FFFFFF"/>
        </w:rPr>
        <w:t xml:space="preserve"> </w:t>
      </w:r>
    </w:p>
    <w:p w:rsidR="00794417" w:rsidRPr="005D7793" w:rsidRDefault="00794417">
      <w:pPr>
        <w:spacing w:line="276" w:lineRule="auto"/>
        <w:rPr>
          <w:color w:val="000000"/>
        </w:rPr>
      </w:pP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 xml:space="preserve">1. Środki ochrony prawnej przewidziane są w dziale IX ustawy </w:t>
      </w:r>
      <w:proofErr w:type="spellStart"/>
      <w:r w:rsidRPr="005D7793">
        <w:rPr>
          <w:rFonts w:ascii="Times New Roman" w:hAnsi="Times New Roman"/>
          <w:color w:val="000000"/>
          <w:sz w:val="24"/>
          <w:szCs w:val="24"/>
          <w:shd w:val="clear" w:color="auto" w:fill="FFFFFF"/>
        </w:rPr>
        <w:t>Pzp</w:t>
      </w:r>
      <w:proofErr w:type="spellEnd"/>
      <w:r w:rsidRPr="005D7793">
        <w:rPr>
          <w:rFonts w:ascii="Times New Roman" w:hAnsi="Times New Roman"/>
          <w:color w:val="000000"/>
          <w:sz w:val="24"/>
          <w:szCs w:val="24"/>
          <w:shd w:val="clear" w:color="auto" w:fill="FFFFFF"/>
        </w:rPr>
        <w:t>.</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2. Środkami ochrony prawnej są odwołanie i skarga do sądu.</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 xml:space="preserve">3. 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5D7793">
        <w:rPr>
          <w:rFonts w:ascii="Times New Roman" w:hAnsi="Times New Roman"/>
          <w:color w:val="000000"/>
          <w:sz w:val="24"/>
          <w:szCs w:val="24"/>
          <w:shd w:val="clear" w:color="auto" w:fill="FFFFFF"/>
        </w:rPr>
        <w:t>Pzp</w:t>
      </w:r>
      <w:proofErr w:type="spellEnd"/>
      <w:r w:rsidRPr="005D7793">
        <w:rPr>
          <w:rFonts w:ascii="Times New Roman" w:hAnsi="Times New Roman"/>
          <w:color w:val="000000"/>
          <w:sz w:val="24"/>
          <w:szCs w:val="24"/>
          <w:shd w:val="clear" w:color="auto" w:fill="FFFFFF"/>
        </w:rPr>
        <w:t>, oraz Rzecznikowi Małych i Średnich Przedsiębiorców.</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 xml:space="preserve">4. Odwołanie przysługuje na: 1) niezgodną z przepisami ustawy czynność zamawiającego, podjętą w postępowaniu o udzielenie zamówienia, w tym na projektowane postanowienie umowy; 2) zaniechanie czynności w postępowaniu o udzielenie zamówienia, do której Zamawiający był obowiązany na podstawie ustawy; 3) zaniechanie przeprowadzenia postępowania o udzielenie zamówienia lub zorganizowania konkursu na podstawie ustawy, mimo że zamawiający był do tego obowiązany. </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 xml:space="preserve">5. Odwołanie wnosi się do Prezesa Krajowej Izby Odwoławczej. Odwołujący przekazuje zamawiającemu odwołanie wniesione w formie elektronicznej albo postaci elektronicznej </w:t>
      </w:r>
      <w:r w:rsidRPr="005D7793">
        <w:rPr>
          <w:rFonts w:ascii="Times New Roman" w:hAnsi="Times New Roman"/>
          <w:color w:val="000000"/>
          <w:sz w:val="24"/>
          <w:szCs w:val="24"/>
          <w:shd w:val="clear" w:color="auto" w:fill="FFFFFF"/>
        </w:rPr>
        <w:lastRenderedPageBreak/>
        <w:t>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 xml:space="preserve">6. Terminy wnoszenia odwołań:  </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Odwołanie wnosi się w terminie: a) 5 dni od dnia przekazania informacji o czynności Zamawiającego stanowiącej podstawę jego wniesienia, jeżeli informacja została przekazana przy użyciu środków komunikacji elektronicznej, b) 10 dni od dnia przekazania informacji o czynności Zamawiającego stanowiącej podstawę jego wniesienia, jeżeli informacja została przekazana w sposób inny niż określony w lit. a. 5) Odwołanie wobec treści ogłoszenia wszczynającego postępowanie o udzielenie zamówienia lub konkurs lub wobec treści dokumentów zamówienia wnosi się w terminie 5 dni od dnia zamieszczenia ogłoszenia w Biuletynie Zamówień Publicznych lub dokumentów zamówienia na stronie internetowej. 6) Odwołanie w prz</w:t>
      </w:r>
      <w:r w:rsidR="00BB5ED6">
        <w:rPr>
          <w:rFonts w:ascii="Times New Roman" w:hAnsi="Times New Roman"/>
          <w:color w:val="000000"/>
          <w:sz w:val="24"/>
          <w:szCs w:val="24"/>
          <w:shd w:val="clear" w:color="auto" w:fill="FFFFFF"/>
        </w:rPr>
        <w:t>ypadkach innych niż określone w </w:t>
      </w:r>
      <w:r w:rsidRPr="005D7793">
        <w:rPr>
          <w:rFonts w:ascii="Times New Roman" w:hAnsi="Times New Roman"/>
          <w:color w:val="000000"/>
          <w:sz w:val="24"/>
          <w:szCs w:val="24"/>
          <w:shd w:val="clear" w:color="auto" w:fill="FFFFFF"/>
        </w:rPr>
        <w:t>pkt 1 i 2 wnosi się w terminie 5 dni od dnia, w którym powzięto lub przy zachowaniu należytej staranności można było powziąć wiadomość o okolicznościach stanowiących podstawę jego wniesienia, w przypadku zamówień, których wartość jest mniejsza niż progi unijne. 7)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 a) 15 dni od dnia zamieszczenia w Biuletynie Zamówień Publicznych ogłoszenia o wyniku postępowania b) miesiąca od dnia zawarcia umowy, jeżeli Zamawiający: nie zamieścił w Biuletynie Zamówień Publicznych ogłoszenia o wyniku postępowania albo zamieścił w Biuletynie Zamówień Publicznych ogłoszenie o wyniku postępowania, które nie zawiera uzasadnienia udzielenia zamówienia w trybie negocjacji bez ogłoszenia albo zamówienia z wolnej ręki.</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 xml:space="preserve">7. Odwołanie zawiera: 1) imię i nazwisko albo nazwę, miejsce zamieszkania albo siedzibę, numer telefonu oraz adres poczty elektronicznej odwołującego oraz imię i nazwisko przedstawiciela (przedstawicieli); 2) nazwę i siedzibę Zamawiającego, numer telefonu oraz adres poczty elektronicznej Zamawiającego; 3) numer Powszechnego Elektronicznego Systemu Ewidencji Ludności (PESEL) lub NIP odwołującego będącego osobą fizyczną, jeżeli jest on obowiązany do jego posiadania albo posiada go nie mając takiego obowiązku; 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 5) określenie przedmiotu zamówienia; 6) wskazanie numeru ogłoszenia w przypadku zamieszczenia w Biuletynie Zamówień Publicznych albo publikacji w Dzienniku Urzędowym Unii Europejskiej; 7) wskazanie czynności lub zaniechania czynności zamawiającego, której zarzuca się niezgodność z przepisami </w:t>
      </w:r>
      <w:r w:rsidRPr="005D7793">
        <w:rPr>
          <w:rFonts w:ascii="Times New Roman" w:hAnsi="Times New Roman"/>
          <w:color w:val="000000"/>
          <w:sz w:val="24"/>
          <w:szCs w:val="24"/>
          <w:shd w:val="clear" w:color="auto" w:fill="FFFFFF"/>
        </w:rPr>
        <w:lastRenderedPageBreak/>
        <w:t xml:space="preserve">ustawy, lub wskazanie zaniechania przeprowadzenia postępowania o udzielenie zamówienia lub zorganizowania konkursu na podstawie ustawy; 8) zwięzłe przedstawienie zarzutów; 9) </w:t>
      </w:r>
      <w:r w:rsidR="002D1419" w:rsidRPr="005D7793">
        <w:rPr>
          <w:rFonts w:ascii="Times New Roman" w:hAnsi="Times New Roman"/>
          <w:color w:val="000000"/>
          <w:sz w:val="24"/>
          <w:szCs w:val="24"/>
          <w:shd w:val="clear" w:color="auto" w:fill="FFFFFF"/>
        </w:rPr>
        <w:t>żądanie, co</w:t>
      </w:r>
      <w:r w:rsidRPr="005D7793">
        <w:rPr>
          <w:rFonts w:ascii="Times New Roman" w:hAnsi="Times New Roman"/>
          <w:color w:val="000000"/>
          <w:sz w:val="24"/>
          <w:szCs w:val="24"/>
          <w:shd w:val="clear" w:color="auto" w:fill="FFFFFF"/>
        </w:rPr>
        <w:t xml:space="preserve"> do sposobu rozstrzygnięcia odwołania; 10) wskazanie okoliczności faktycznych i prawnych uzasadniających wniesienie 11) odwołania oraz dowodów na poparcie przytoczonych okoliczności; 12) podpis odwołującego albo jego przedstawiciela lub przedstawicieli; 13) wykaz załączników.</w:t>
      </w:r>
    </w:p>
    <w:p w:rsidR="00794417" w:rsidRPr="005D7793" w:rsidRDefault="006F235D">
      <w:pPr>
        <w:pStyle w:val="Standard"/>
        <w:spacing w:line="276" w:lineRule="auto"/>
        <w:rPr>
          <w:color w:val="000000"/>
        </w:rPr>
      </w:pPr>
      <w:r w:rsidRPr="005D7793">
        <w:rPr>
          <w:rFonts w:ascii="Times New Roman" w:hAnsi="Times New Roman"/>
          <w:color w:val="000000"/>
          <w:sz w:val="24"/>
          <w:szCs w:val="24"/>
          <w:shd w:val="clear" w:color="auto" w:fill="FFFFFF"/>
        </w:rPr>
        <w:t>8. Do odwołania dołącza się: 1) dowód uiszczenia wpisu od odwołania w wymaganej wysokości; 2) dowód przekazania odpowiednio odwołania albo jego kopii Zamawiającemu; 3) dokument potwierdzający umocowanie do reprezentowania odwołującego.</w:t>
      </w:r>
    </w:p>
    <w:p w:rsidR="00794417" w:rsidRPr="005D7793" w:rsidRDefault="006F235D">
      <w:pPr>
        <w:pStyle w:val="Standard"/>
        <w:spacing w:line="276" w:lineRule="auto"/>
        <w:rPr>
          <w:color w:val="000000"/>
        </w:rPr>
      </w:pPr>
      <w:r w:rsidRPr="005D7793">
        <w:rPr>
          <w:rStyle w:val="InternetLink2"/>
          <w:rFonts w:ascii="Times New Roman" w:hAnsi="Times New Roman"/>
          <w:color w:val="000000"/>
          <w:sz w:val="24"/>
          <w:szCs w:val="24"/>
          <w:u w:val="none"/>
          <w:shd w:val="clear" w:color="auto" w:fill="FFFFFF"/>
        </w:rPr>
        <w:t>9. Na orzeczenie Izby stronom oraz uczestnikom postępowania odwoławczego przysługuje skarga do sądu. Skargę wnosi się do Sądu Okręgowego w Warszawie - sądu zamówień publicznych.</w:t>
      </w:r>
    </w:p>
    <w:p w:rsidR="00794417" w:rsidRDefault="00570F2A">
      <w:pPr>
        <w:pStyle w:val="Nagwek5"/>
        <w:spacing w:before="0" w:after="0" w:line="276" w:lineRule="auto"/>
        <w:rPr>
          <w:color w:val="000000"/>
          <w:sz w:val="26"/>
        </w:rPr>
      </w:pPr>
      <w:r>
        <w:rPr>
          <w:color w:val="000000"/>
          <w:sz w:val="26"/>
        </w:rPr>
        <w:t>21. OCHRONA DANYCH OSOBOWYCH</w:t>
      </w:r>
    </w:p>
    <w:p w:rsidR="004D7B32" w:rsidRPr="004D7B32" w:rsidRDefault="004D7B32" w:rsidP="004D7B32"/>
    <w:p w:rsidR="004D7B32" w:rsidRPr="004D7B32" w:rsidRDefault="004D7B32" w:rsidP="004D7B32">
      <w:pPr>
        <w:spacing w:line="276" w:lineRule="auto"/>
        <w:ind w:left="284" w:firstLine="424"/>
        <w:rPr>
          <w:color w:val="000000"/>
          <w:sz w:val="24"/>
          <w:szCs w:val="24"/>
        </w:rPr>
      </w:pPr>
      <w:r w:rsidRPr="004D7B32">
        <w:rPr>
          <w:color w:val="000000"/>
          <w:sz w:val="24"/>
          <w:szCs w:val="24"/>
        </w:rPr>
        <w:t>Zgodnie z art. 13 ust. 1 i 2 Rozporządzenia Parlamentu Europejskiego i Rady (UE) 2016/679 z dnia 27 kwietnia 2016 r. w sprawie ochr</w:t>
      </w:r>
      <w:r w:rsidR="00BB5ED6">
        <w:rPr>
          <w:color w:val="000000"/>
          <w:sz w:val="24"/>
          <w:szCs w:val="24"/>
        </w:rPr>
        <w:t>ony osób fizycznych w związku z </w:t>
      </w:r>
      <w:r w:rsidRPr="004D7B32">
        <w:rPr>
          <w:color w:val="000000"/>
          <w:sz w:val="24"/>
          <w:szCs w:val="24"/>
        </w:rPr>
        <w:t>przetwarzaniem danych osobowych i w sprawie swobodnego przepływu takich danych oraz uchylenia dyrektywy 95/46/WE (ogólne rozporządzenie o ochronie danych „RODO”), informuję, że:</w:t>
      </w:r>
    </w:p>
    <w:p w:rsidR="004D7B32" w:rsidRPr="004D7B32" w:rsidRDefault="004D7B32" w:rsidP="004D7B32">
      <w:pPr>
        <w:spacing w:line="276" w:lineRule="auto"/>
        <w:ind w:left="284" w:hanging="284"/>
        <w:rPr>
          <w:color w:val="000000"/>
          <w:sz w:val="24"/>
          <w:szCs w:val="24"/>
        </w:rPr>
      </w:pPr>
      <w:r w:rsidRPr="004D7B32">
        <w:rPr>
          <w:color w:val="000000"/>
          <w:sz w:val="24"/>
          <w:szCs w:val="24"/>
        </w:rPr>
        <w:t>1.</w:t>
      </w:r>
      <w:r w:rsidRPr="004D7B32">
        <w:rPr>
          <w:color w:val="000000"/>
          <w:sz w:val="24"/>
          <w:szCs w:val="24"/>
        </w:rPr>
        <w:tab/>
        <w:t xml:space="preserve">Administratorem Pani/Pana danych osobowych jest </w:t>
      </w:r>
      <w:r w:rsidR="00BB5ED6">
        <w:rPr>
          <w:color w:val="000000"/>
          <w:sz w:val="24"/>
          <w:szCs w:val="24"/>
        </w:rPr>
        <w:t>Przedszkole Samorządowe Nr 78 w </w:t>
      </w:r>
      <w:r w:rsidRPr="004D7B32">
        <w:rPr>
          <w:color w:val="000000"/>
          <w:sz w:val="24"/>
          <w:szCs w:val="24"/>
        </w:rPr>
        <w:t>Białymstoku, ul. Zagórna 2/3, 15-820 Białystok, reprezentowanego przez Dyrektor, zwaną dalej Administratorem. Administrator prowadzi operacje przetwarzania Pani/Pana danych osobowych.</w:t>
      </w:r>
    </w:p>
    <w:p w:rsidR="004D7B32" w:rsidRPr="004D7B32" w:rsidRDefault="004D7B32" w:rsidP="004D7B32">
      <w:pPr>
        <w:spacing w:line="276" w:lineRule="auto"/>
        <w:ind w:left="284" w:hanging="284"/>
        <w:rPr>
          <w:color w:val="000000"/>
          <w:sz w:val="24"/>
          <w:szCs w:val="24"/>
        </w:rPr>
      </w:pPr>
      <w:r w:rsidRPr="004D7B32">
        <w:rPr>
          <w:color w:val="000000"/>
          <w:sz w:val="24"/>
          <w:szCs w:val="24"/>
        </w:rPr>
        <w:t>2.</w:t>
      </w:r>
      <w:r w:rsidRPr="004D7B32">
        <w:rPr>
          <w:color w:val="000000"/>
          <w:sz w:val="24"/>
          <w:szCs w:val="24"/>
        </w:rPr>
        <w:tab/>
        <w:t>Administrator wyznaczył inspektora ochrony danych, z którym można się skontaktować pocztą elektroniczną, a także pisemnie na adres siedziby Administratora. Dane kontaktowe do Inspektora Ochrony Danych: e-mail: iod.przedszkola@um.bialystok.pl</w:t>
      </w:r>
    </w:p>
    <w:p w:rsidR="004D7B32" w:rsidRPr="004D7B32" w:rsidRDefault="004D7B32" w:rsidP="004D7B32">
      <w:pPr>
        <w:spacing w:line="276" w:lineRule="auto"/>
        <w:ind w:left="284" w:hanging="284"/>
        <w:rPr>
          <w:color w:val="000000"/>
          <w:sz w:val="24"/>
          <w:szCs w:val="24"/>
        </w:rPr>
      </w:pPr>
      <w:r w:rsidRPr="004D7B32">
        <w:rPr>
          <w:color w:val="000000"/>
          <w:sz w:val="24"/>
          <w:szCs w:val="24"/>
        </w:rPr>
        <w:t>3.</w:t>
      </w:r>
      <w:r w:rsidRPr="004D7B32">
        <w:rPr>
          <w:color w:val="000000"/>
          <w:sz w:val="24"/>
          <w:szCs w:val="24"/>
        </w:rPr>
        <w:tab/>
        <w:t>Pani /Pana dane osobowe będą przetwarzane w celu prowadzenia postępowania, jego rozstrzygnięcia, jak również zawarcia umowy w sprawie zamówienia publicznego oraz jej realizacji, a także udokumentowania postepowania o udzielenie zamówienia publicznego w oparciu o przepisy ustawy z dnia 11 września 2019 roku Prawo zamówień publicznych, tj. w celu realizacji obowiązku prawnego ciąż</w:t>
      </w:r>
      <w:r w:rsidR="00BB5ED6">
        <w:rPr>
          <w:color w:val="000000"/>
          <w:sz w:val="24"/>
          <w:szCs w:val="24"/>
        </w:rPr>
        <w:t>ącego na </w:t>
      </w:r>
      <w:r w:rsidRPr="004D7B32">
        <w:rPr>
          <w:color w:val="000000"/>
          <w:sz w:val="24"/>
          <w:szCs w:val="24"/>
        </w:rPr>
        <w:t>administratorze (art. 6 ust. 1 lit. c RODO).</w:t>
      </w:r>
    </w:p>
    <w:p w:rsidR="004D7B32" w:rsidRPr="004D7B32" w:rsidRDefault="004D7B32" w:rsidP="004D7B32">
      <w:pPr>
        <w:spacing w:line="276" w:lineRule="auto"/>
        <w:ind w:left="284" w:hanging="284"/>
        <w:rPr>
          <w:color w:val="000000"/>
          <w:sz w:val="24"/>
          <w:szCs w:val="24"/>
        </w:rPr>
      </w:pPr>
      <w:r w:rsidRPr="004D7B32">
        <w:rPr>
          <w:color w:val="000000"/>
          <w:sz w:val="24"/>
          <w:szCs w:val="24"/>
        </w:rPr>
        <w:t>4.</w:t>
      </w:r>
      <w:r w:rsidRPr="004D7B32">
        <w:rPr>
          <w:color w:val="000000"/>
          <w:sz w:val="24"/>
          <w:szCs w:val="24"/>
        </w:rPr>
        <w:tab/>
        <w:t>Pani/Pana dane osobowe będą przekazywane wyłącznie podmiotom do tego uprawnionym, tj. organom uprawnionym na podstawie przepisów prawa bądź podmiotom, którym administrator powierzył przetwarzanie dan</w:t>
      </w:r>
      <w:r w:rsidR="00BB5ED6">
        <w:rPr>
          <w:color w:val="000000"/>
          <w:sz w:val="24"/>
          <w:szCs w:val="24"/>
        </w:rPr>
        <w:t>ych osobowych na </w:t>
      </w:r>
      <w:r w:rsidRPr="004D7B32">
        <w:rPr>
          <w:color w:val="000000"/>
          <w:sz w:val="24"/>
          <w:szCs w:val="24"/>
        </w:rPr>
        <w:t xml:space="preserve">podstawie zawartej umowy.  </w:t>
      </w:r>
    </w:p>
    <w:p w:rsidR="004D7B32" w:rsidRPr="004D7B32" w:rsidRDefault="004D7B32" w:rsidP="004D7B32">
      <w:pPr>
        <w:spacing w:line="276" w:lineRule="auto"/>
        <w:ind w:left="284" w:hanging="284"/>
        <w:rPr>
          <w:color w:val="000000"/>
          <w:sz w:val="24"/>
          <w:szCs w:val="24"/>
        </w:rPr>
      </w:pPr>
      <w:r w:rsidRPr="004D7B32">
        <w:rPr>
          <w:color w:val="000000"/>
          <w:sz w:val="24"/>
          <w:szCs w:val="24"/>
        </w:rPr>
        <w:t>5.</w:t>
      </w:r>
      <w:r w:rsidRPr="004D7B32">
        <w:rPr>
          <w:color w:val="000000"/>
          <w:sz w:val="24"/>
          <w:szCs w:val="24"/>
        </w:rPr>
        <w:tab/>
        <w:t xml:space="preserve">Pani/Pana dane osobowe nie będą przekazywane do państw trzecich ani do organizacji międzynarodowych. </w:t>
      </w:r>
    </w:p>
    <w:p w:rsidR="004D7B32" w:rsidRPr="004D7B32" w:rsidRDefault="004D7B32" w:rsidP="004D7B32">
      <w:pPr>
        <w:spacing w:line="276" w:lineRule="auto"/>
        <w:ind w:left="284" w:hanging="284"/>
        <w:rPr>
          <w:color w:val="000000"/>
          <w:sz w:val="24"/>
          <w:szCs w:val="24"/>
        </w:rPr>
      </w:pPr>
      <w:r w:rsidRPr="004D7B32">
        <w:rPr>
          <w:color w:val="000000"/>
          <w:sz w:val="24"/>
          <w:szCs w:val="24"/>
        </w:rPr>
        <w:t>6.</w:t>
      </w:r>
      <w:r w:rsidRPr="004D7B32">
        <w:rPr>
          <w:color w:val="000000"/>
          <w:sz w:val="24"/>
          <w:szCs w:val="24"/>
        </w:rPr>
        <w:tab/>
        <w:t>Dane osobowe będą przechowywane przez okres wynikający z przepisów prawa, w tym ustawy Prawo zamówień publicznych oraz przepisów archiwalnych.</w:t>
      </w:r>
    </w:p>
    <w:p w:rsidR="004D7B32" w:rsidRPr="004D7B32" w:rsidRDefault="004D7B32" w:rsidP="004D7B32">
      <w:pPr>
        <w:spacing w:line="276" w:lineRule="auto"/>
        <w:ind w:left="284" w:hanging="284"/>
        <w:rPr>
          <w:color w:val="000000"/>
          <w:sz w:val="24"/>
          <w:szCs w:val="24"/>
        </w:rPr>
      </w:pPr>
      <w:r w:rsidRPr="004D7B32">
        <w:rPr>
          <w:color w:val="000000"/>
          <w:sz w:val="24"/>
          <w:szCs w:val="24"/>
        </w:rPr>
        <w:t>7.</w:t>
      </w:r>
      <w:r w:rsidRPr="004D7B32">
        <w:rPr>
          <w:color w:val="000000"/>
          <w:sz w:val="24"/>
          <w:szCs w:val="24"/>
        </w:rPr>
        <w:tab/>
        <w:t xml:space="preserve">Przysługuje Pani/Panu prawo do: </w:t>
      </w:r>
    </w:p>
    <w:p w:rsidR="004D7B32" w:rsidRPr="004D7B32" w:rsidRDefault="004D7B32" w:rsidP="004D7B32">
      <w:pPr>
        <w:spacing w:line="276" w:lineRule="auto"/>
        <w:ind w:left="851" w:hanging="284"/>
        <w:rPr>
          <w:color w:val="000000"/>
          <w:sz w:val="24"/>
          <w:szCs w:val="24"/>
        </w:rPr>
      </w:pPr>
      <w:r w:rsidRPr="004D7B32">
        <w:rPr>
          <w:color w:val="000000"/>
          <w:sz w:val="24"/>
          <w:szCs w:val="24"/>
        </w:rPr>
        <w:lastRenderedPageBreak/>
        <w:t>a.</w:t>
      </w:r>
      <w:r w:rsidRPr="004D7B32">
        <w:rPr>
          <w:color w:val="000000"/>
          <w:sz w:val="24"/>
          <w:szCs w:val="24"/>
        </w:rPr>
        <w:tab/>
        <w:t>prawo dostępu do danych osobowych ich dotyczących, w tym prawo do uzyskania kopii danych (art. 15 RODO);</w:t>
      </w:r>
    </w:p>
    <w:p w:rsidR="004D7B32" w:rsidRPr="004D7B32" w:rsidRDefault="004D7B32" w:rsidP="004D7B32">
      <w:pPr>
        <w:spacing w:line="276" w:lineRule="auto"/>
        <w:ind w:left="851" w:hanging="284"/>
        <w:rPr>
          <w:color w:val="000000"/>
          <w:sz w:val="24"/>
          <w:szCs w:val="24"/>
        </w:rPr>
      </w:pPr>
      <w:r w:rsidRPr="004D7B32">
        <w:rPr>
          <w:color w:val="000000"/>
          <w:sz w:val="24"/>
          <w:szCs w:val="24"/>
        </w:rPr>
        <w:t>b.</w:t>
      </w:r>
      <w:r w:rsidRPr="004D7B32">
        <w:rPr>
          <w:color w:val="000000"/>
          <w:sz w:val="24"/>
          <w:szCs w:val="24"/>
        </w:rPr>
        <w:tab/>
        <w:t>prawo do żądania sprostowania (poprawienia) danych osobowych (art. 16 RODO);</w:t>
      </w:r>
    </w:p>
    <w:p w:rsidR="004D7B32" w:rsidRPr="004D7B32" w:rsidRDefault="004D7B32" w:rsidP="004D7B32">
      <w:pPr>
        <w:spacing w:line="276" w:lineRule="auto"/>
        <w:ind w:left="851" w:hanging="284"/>
        <w:rPr>
          <w:color w:val="000000"/>
          <w:sz w:val="24"/>
          <w:szCs w:val="24"/>
        </w:rPr>
      </w:pPr>
      <w:r w:rsidRPr="004D7B32">
        <w:rPr>
          <w:color w:val="000000"/>
          <w:sz w:val="24"/>
          <w:szCs w:val="24"/>
        </w:rPr>
        <w:t>c.</w:t>
      </w:r>
      <w:r w:rsidRPr="004D7B32">
        <w:rPr>
          <w:color w:val="000000"/>
          <w:sz w:val="24"/>
          <w:szCs w:val="24"/>
        </w:rPr>
        <w:tab/>
        <w:t>prawo do usunięcia danych – przysługuje w ramach przesłanek i na warunkach określonych w art. 17 RODO;</w:t>
      </w:r>
    </w:p>
    <w:p w:rsidR="004D7B32" w:rsidRPr="004D7B32" w:rsidRDefault="004D7B32" w:rsidP="004D7B32">
      <w:pPr>
        <w:spacing w:line="276" w:lineRule="auto"/>
        <w:ind w:left="851" w:hanging="284"/>
        <w:rPr>
          <w:color w:val="000000"/>
          <w:sz w:val="24"/>
          <w:szCs w:val="24"/>
        </w:rPr>
      </w:pPr>
      <w:r w:rsidRPr="004D7B32">
        <w:rPr>
          <w:color w:val="000000"/>
          <w:sz w:val="24"/>
          <w:szCs w:val="24"/>
        </w:rPr>
        <w:t>d.</w:t>
      </w:r>
      <w:r w:rsidRPr="004D7B32">
        <w:rPr>
          <w:color w:val="000000"/>
          <w:sz w:val="24"/>
          <w:szCs w:val="24"/>
        </w:rPr>
        <w:tab/>
        <w:t>prawo ograniczenia przetwarzania – przys</w:t>
      </w:r>
      <w:r w:rsidR="00BB5ED6">
        <w:rPr>
          <w:color w:val="000000"/>
          <w:sz w:val="24"/>
          <w:szCs w:val="24"/>
        </w:rPr>
        <w:t>ługuje w ramach przesłanek i na </w:t>
      </w:r>
      <w:r w:rsidRPr="004D7B32">
        <w:rPr>
          <w:color w:val="000000"/>
          <w:sz w:val="24"/>
          <w:szCs w:val="24"/>
        </w:rPr>
        <w:t>warunkach określonych w art. 18 RODO.</w:t>
      </w:r>
    </w:p>
    <w:p w:rsidR="004D7B32" w:rsidRPr="004D7B32" w:rsidRDefault="004D7B32" w:rsidP="004D7B32">
      <w:pPr>
        <w:spacing w:line="276" w:lineRule="auto"/>
        <w:ind w:left="284" w:hanging="284"/>
        <w:rPr>
          <w:color w:val="000000"/>
          <w:sz w:val="24"/>
          <w:szCs w:val="24"/>
        </w:rPr>
      </w:pPr>
      <w:r w:rsidRPr="004D7B32">
        <w:rPr>
          <w:color w:val="000000"/>
          <w:sz w:val="24"/>
          <w:szCs w:val="24"/>
        </w:rPr>
        <w:t>8.</w:t>
      </w:r>
      <w:r w:rsidRPr="004D7B32">
        <w:rPr>
          <w:color w:val="000000"/>
          <w:sz w:val="24"/>
          <w:szCs w:val="24"/>
        </w:rPr>
        <w:tab/>
        <w:t>Przysługuje Pani/Panu prawo do wniesienia skargi do organu nadzorczego (tj. Prezesa Urzędu Ochrony Danych Osobowych), jeżeli uzna Pani/Pan, że Pani/Pana dane osobowe są przetwarzane niezgodnie z prawem. Kontakt do Prezesa Urzędu Ochrony Danych Osobowych: ul. Stawki 2, 00-193 Warszawa, bądź drogą elektroniczną poprzez stronę www.uodo.gov.pl.</w:t>
      </w:r>
    </w:p>
    <w:p w:rsidR="004D7B32" w:rsidRPr="004D7B32" w:rsidRDefault="004D7B32" w:rsidP="004D7B32">
      <w:pPr>
        <w:spacing w:line="276" w:lineRule="auto"/>
        <w:ind w:left="284" w:hanging="284"/>
        <w:rPr>
          <w:color w:val="000000"/>
          <w:sz w:val="24"/>
          <w:szCs w:val="24"/>
        </w:rPr>
      </w:pPr>
      <w:r w:rsidRPr="004D7B32">
        <w:rPr>
          <w:color w:val="000000"/>
          <w:sz w:val="24"/>
          <w:szCs w:val="24"/>
        </w:rPr>
        <w:t>9.</w:t>
      </w:r>
      <w:r w:rsidRPr="004D7B32">
        <w:rPr>
          <w:color w:val="000000"/>
          <w:sz w:val="24"/>
          <w:szCs w:val="24"/>
        </w:rPr>
        <w:tab/>
        <w:t>Podanie danych osobowych jest wymogiem ustawowym wynikającym z przepisów ustawy Prawo zamówień publicznych. Konsekwencją niepodania poszczególnych danych określone zostały w ustawie Prawo zamówień publicznych.</w:t>
      </w:r>
    </w:p>
    <w:p w:rsidR="00794417" w:rsidRDefault="004D7B32" w:rsidP="00916C06">
      <w:pPr>
        <w:spacing w:line="276" w:lineRule="auto"/>
        <w:ind w:left="284" w:hanging="426"/>
        <w:rPr>
          <w:color w:val="000000"/>
          <w:sz w:val="24"/>
          <w:szCs w:val="24"/>
        </w:rPr>
      </w:pPr>
      <w:r w:rsidRPr="004D7B32">
        <w:rPr>
          <w:color w:val="000000"/>
          <w:sz w:val="24"/>
          <w:szCs w:val="24"/>
        </w:rPr>
        <w:t>10.</w:t>
      </w:r>
      <w:r w:rsidRPr="004D7B32">
        <w:rPr>
          <w:color w:val="000000"/>
          <w:sz w:val="24"/>
          <w:szCs w:val="24"/>
        </w:rPr>
        <w:tab/>
        <w:t>Przekazane dane osobowe nie będą podlegały zautomatyzowanemu podejmowaniu decyzji, w tym profilowaniu.</w:t>
      </w:r>
    </w:p>
    <w:p w:rsidR="000659A7" w:rsidRPr="005D7793" w:rsidRDefault="000659A7" w:rsidP="00916C06">
      <w:pPr>
        <w:spacing w:line="276" w:lineRule="auto"/>
        <w:ind w:left="284" w:hanging="426"/>
        <w:rPr>
          <w:b/>
          <w:color w:val="000000"/>
          <w:sz w:val="24"/>
        </w:rPr>
      </w:pPr>
    </w:p>
    <w:p w:rsidR="00794417" w:rsidRPr="005D7793" w:rsidRDefault="000659A7">
      <w:pPr>
        <w:spacing w:line="276" w:lineRule="auto"/>
        <w:rPr>
          <w:color w:val="000000"/>
        </w:rPr>
      </w:pPr>
      <w:r>
        <w:rPr>
          <w:b/>
          <w:color w:val="000000"/>
          <w:sz w:val="24"/>
        </w:rPr>
        <w:t>22. ZAMAWIAJĄCY NIE PRZEWIDUJE</w:t>
      </w:r>
    </w:p>
    <w:p w:rsidR="00794417" w:rsidRPr="005D7793" w:rsidRDefault="00794417">
      <w:pPr>
        <w:spacing w:line="276" w:lineRule="auto"/>
        <w:rPr>
          <w:color w:val="000000"/>
        </w:rPr>
      </w:pPr>
    </w:p>
    <w:p w:rsidR="00794417" w:rsidRPr="00DF6093" w:rsidRDefault="006F235D" w:rsidP="00DF6093">
      <w:pPr>
        <w:pStyle w:val="Bezodstpw"/>
        <w:spacing w:line="276" w:lineRule="auto"/>
        <w:rPr>
          <w:sz w:val="24"/>
          <w:szCs w:val="24"/>
        </w:rPr>
      </w:pPr>
      <w:r w:rsidRPr="00DF6093">
        <w:rPr>
          <w:sz w:val="24"/>
          <w:szCs w:val="24"/>
        </w:rPr>
        <w:t xml:space="preserve">1) nie przewiduje aukcji elektronicznej, </w:t>
      </w:r>
    </w:p>
    <w:p w:rsidR="00794417" w:rsidRPr="00DF6093" w:rsidRDefault="006F235D" w:rsidP="00DF6093">
      <w:pPr>
        <w:pStyle w:val="Bezodstpw"/>
        <w:spacing w:line="276" w:lineRule="auto"/>
        <w:rPr>
          <w:sz w:val="24"/>
          <w:szCs w:val="24"/>
        </w:rPr>
      </w:pPr>
      <w:r w:rsidRPr="00DF6093">
        <w:rPr>
          <w:sz w:val="24"/>
          <w:szCs w:val="24"/>
        </w:rPr>
        <w:t xml:space="preserve">2) nie dopuszcza składania ofert wariantowych oraz w postaci katalogów elektronicznych, </w:t>
      </w:r>
    </w:p>
    <w:p w:rsidR="00794417" w:rsidRPr="00DF6093" w:rsidRDefault="006F235D" w:rsidP="00DF6093">
      <w:pPr>
        <w:pStyle w:val="Bezodstpw"/>
        <w:spacing w:line="276" w:lineRule="auto"/>
        <w:rPr>
          <w:sz w:val="24"/>
          <w:szCs w:val="24"/>
        </w:rPr>
      </w:pPr>
      <w:r w:rsidRPr="00DF6093">
        <w:rPr>
          <w:sz w:val="24"/>
          <w:szCs w:val="24"/>
        </w:rPr>
        <w:t xml:space="preserve">3) nie prowadzi postępowania w celu zawarcia umowy ramowej, </w:t>
      </w:r>
    </w:p>
    <w:p w:rsidR="00794417" w:rsidRPr="00DF6093" w:rsidRDefault="006F235D" w:rsidP="00DF6093">
      <w:pPr>
        <w:pStyle w:val="Bezodstpw"/>
        <w:spacing w:line="276" w:lineRule="auto"/>
        <w:rPr>
          <w:sz w:val="24"/>
          <w:szCs w:val="24"/>
        </w:rPr>
      </w:pPr>
      <w:r w:rsidRPr="00DF6093">
        <w:rPr>
          <w:sz w:val="24"/>
          <w:szCs w:val="24"/>
        </w:rPr>
        <w:t xml:space="preserve">4) nie przewiduje odbycia wizji lokalnej, </w:t>
      </w:r>
    </w:p>
    <w:p w:rsidR="00794417" w:rsidRPr="00DF6093" w:rsidRDefault="006F235D" w:rsidP="00DF6093">
      <w:pPr>
        <w:pStyle w:val="Bezodstpw"/>
        <w:spacing w:line="276" w:lineRule="auto"/>
        <w:rPr>
          <w:sz w:val="24"/>
          <w:szCs w:val="24"/>
        </w:rPr>
      </w:pPr>
      <w:r w:rsidRPr="00DF6093">
        <w:rPr>
          <w:sz w:val="24"/>
          <w:szCs w:val="24"/>
        </w:rPr>
        <w:t>5) nie przewiduje rozliczeń w walutach obcych,</w:t>
      </w:r>
    </w:p>
    <w:p w:rsidR="00794417" w:rsidRPr="00DF6093" w:rsidRDefault="006F235D" w:rsidP="00DF6093">
      <w:pPr>
        <w:pStyle w:val="Bezodstpw"/>
        <w:spacing w:line="276" w:lineRule="auto"/>
        <w:rPr>
          <w:sz w:val="24"/>
          <w:szCs w:val="24"/>
        </w:rPr>
      </w:pPr>
      <w:r w:rsidRPr="00DF6093">
        <w:rPr>
          <w:sz w:val="24"/>
          <w:szCs w:val="24"/>
        </w:rPr>
        <w:t>6) nie przewiduje zwrotu kosztów udziału w postępowaniu,</w:t>
      </w:r>
    </w:p>
    <w:p w:rsidR="00794417" w:rsidRPr="00DF6093" w:rsidRDefault="006F235D" w:rsidP="00DF6093">
      <w:pPr>
        <w:pStyle w:val="Bezodstpw"/>
        <w:spacing w:line="276" w:lineRule="auto"/>
        <w:rPr>
          <w:sz w:val="24"/>
          <w:szCs w:val="24"/>
        </w:rPr>
      </w:pPr>
      <w:r w:rsidRPr="00DF6093">
        <w:rPr>
          <w:sz w:val="24"/>
          <w:szCs w:val="24"/>
        </w:rPr>
        <w:t xml:space="preserve">7) nie zastrzega możliwości ubiegania się o udzielenie zamówienia wyłącznie przez wykonawców, których mowa w art. 94 ustawy </w:t>
      </w:r>
      <w:proofErr w:type="spellStart"/>
      <w:r w:rsidRPr="00DF6093">
        <w:rPr>
          <w:sz w:val="24"/>
          <w:szCs w:val="24"/>
        </w:rPr>
        <w:t>Pzp</w:t>
      </w:r>
      <w:proofErr w:type="spellEnd"/>
      <w:r w:rsidRPr="00DF6093">
        <w:rPr>
          <w:sz w:val="24"/>
          <w:szCs w:val="24"/>
        </w:rPr>
        <w:t xml:space="preserve">, </w:t>
      </w:r>
    </w:p>
    <w:p w:rsidR="00794417" w:rsidRPr="00DF6093" w:rsidRDefault="006F235D" w:rsidP="00DF6093">
      <w:pPr>
        <w:pStyle w:val="Bezodstpw"/>
        <w:spacing w:line="276" w:lineRule="auto"/>
        <w:rPr>
          <w:sz w:val="24"/>
          <w:szCs w:val="24"/>
        </w:rPr>
      </w:pPr>
      <w:r w:rsidRPr="00DF6093">
        <w:rPr>
          <w:sz w:val="24"/>
          <w:szCs w:val="24"/>
        </w:rPr>
        <w:t xml:space="preserve">8) nie określa wymagań dotyczących zatrudnienia na podstawie art. 95 ustawy </w:t>
      </w:r>
      <w:proofErr w:type="spellStart"/>
      <w:r w:rsidRPr="00DF6093">
        <w:rPr>
          <w:sz w:val="24"/>
          <w:szCs w:val="24"/>
        </w:rPr>
        <w:t>Pzp</w:t>
      </w:r>
      <w:proofErr w:type="spellEnd"/>
      <w:r w:rsidRPr="00DF6093">
        <w:rPr>
          <w:sz w:val="24"/>
          <w:szCs w:val="24"/>
        </w:rPr>
        <w:t>,</w:t>
      </w:r>
    </w:p>
    <w:p w:rsidR="00794417" w:rsidRPr="00DF6093" w:rsidRDefault="006F235D" w:rsidP="00DF6093">
      <w:pPr>
        <w:pStyle w:val="Bezodstpw"/>
        <w:spacing w:line="276" w:lineRule="auto"/>
        <w:rPr>
          <w:sz w:val="24"/>
          <w:szCs w:val="24"/>
        </w:rPr>
      </w:pPr>
      <w:r w:rsidRPr="00DF6093">
        <w:rPr>
          <w:sz w:val="24"/>
          <w:szCs w:val="24"/>
        </w:rPr>
        <w:t xml:space="preserve">9) nie określa dodatkowych wymagań związanych z zatrudnianiem osób, o </w:t>
      </w:r>
      <w:r w:rsidR="002D1419" w:rsidRPr="00DF6093">
        <w:rPr>
          <w:sz w:val="24"/>
          <w:szCs w:val="24"/>
        </w:rPr>
        <w:t>których mowa</w:t>
      </w:r>
      <w:r w:rsidRPr="00DF6093">
        <w:rPr>
          <w:sz w:val="24"/>
          <w:szCs w:val="24"/>
        </w:rPr>
        <w:t xml:space="preserve"> w art. 96 ust. 2 pkt 2 ustawy </w:t>
      </w:r>
      <w:proofErr w:type="spellStart"/>
      <w:r w:rsidRPr="00DF6093">
        <w:rPr>
          <w:sz w:val="24"/>
          <w:szCs w:val="24"/>
        </w:rPr>
        <w:t>Pzp</w:t>
      </w:r>
      <w:proofErr w:type="spellEnd"/>
      <w:r w:rsidRPr="00DF6093">
        <w:rPr>
          <w:sz w:val="24"/>
          <w:szCs w:val="24"/>
        </w:rPr>
        <w:t>,</w:t>
      </w:r>
    </w:p>
    <w:p w:rsidR="00794417" w:rsidRPr="00DF6093" w:rsidRDefault="006F235D" w:rsidP="00DF6093">
      <w:pPr>
        <w:pStyle w:val="Bezodstpw"/>
        <w:spacing w:line="276" w:lineRule="auto"/>
        <w:rPr>
          <w:sz w:val="24"/>
          <w:szCs w:val="24"/>
        </w:rPr>
      </w:pPr>
      <w:r w:rsidRPr="00DF6093">
        <w:rPr>
          <w:sz w:val="24"/>
          <w:szCs w:val="24"/>
        </w:rPr>
        <w:t xml:space="preserve">10) nie dokonuje zastrzeżenia obowiązku osobistego wykonania przez Wykonawcę kluczowych zadań na podstawie art. 60 pkt 1 oraz art. 121 pkt 1 ustawy </w:t>
      </w:r>
      <w:proofErr w:type="spellStart"/>
      <w:r w:rsidRPr="00DF6093">
        <w:rPr>
          <w:sz w:val="24"/>
          <w:szCs w:val="24"/>
        </w:rPr>
        <w:t>Pzp</w:t>
      </w:r>
      <w:proofErr w:type="spellEnd"/>
      <w:r w:rsidRPr="00DF6093">
        <w:rPr>
          <w:sz w:val="24"/>
          <w:szCs w:val="24"/>
        </w:rPr>
        <w:t>.</w:t>
      </w:r>
    </w:p>
    <w:p w:rsidR="00141973" w:rsidRDefault="006F235D" w:rsidP="00DF6093">
      <w:pPr>
        <w:spacing w:line="276" w:lineRule="auto"/>
        <w:ind w:left="720" w:hanging="720"/>
        <w:rPr>
          <w:color w:val="000000"/>
        </w:rPr>
      </w:pPr>
      <w:r w:rsidRPr="005D7793">
        <w:rPr>
          <w:color w:val="000000"/>
        </w:rPr>
        <w:t xml:space="preserve">      </w:t>
      </w:r>
      <w:bookmarkStart w:id="18" w:name="_Toc50159549"/>
    </w:p>
    <w:p w:rsidR="00794417" w:rsidRPr="00141973" w:rsidRDefault="000659A7" w:rsidP="00141973">
      <w:pPr>
        <w:spacing w:line="276" w:lineRule="auto"/>
        <w:ind w:left="720" w:hanging="720"/>
        <w:rPr>
          <w:b/>
          <w:color w:val="000000"/>
        </w:rPr>
      </w:pPr>
      <w:r w:rsidRPr="00141973">
        <w:rPr>
          <w:b/>
          <w:color w:val="000000"/>
          <w:sz w:val="26"/>
        </w:rPr>
        <w:t>23. POSTANOWIENIA KOŃCOWE</w:t>
      </w:r>
      <w:bookmarkEnd w:id="18"/>
    </w:p>
    <w:p w:rsidR="00794417" w:rsidRPr="005D7793" w:rsidRDefault="00794417">
      <w:pPr>
        <w:spacing w:line="276" w:lineRule="auto"/>
        <w:rPr>
          <w:color w:val="000000"/>
        </w:rPr>
      </w:pPr>
    </w:p>
    <w:p w:rsidR="00794417" w:rsidRPr="005D7793" w:rsidRDefault="006F235D" w:rsidP="00C60E14">
      <w:pPr>
        <w:spacing w:line="276" w:lineRule="auto"/>
        <w:ind w:firstLine="708"/>
        <w:rPr>
          <w:color w:val="000000"/>
        </w:rPr>
      </w:pPr>
      <w:r w:rsidRPr="005D7793">
        <w:rPr>
          <w:color w:val="000000"/>
          <w:sz w:val="24"/>
        </w:rPr>
        <w:t xml:space="preserve">W sprawach </w:t>
      </w:r>
      <w:r w:rsidR="002B4C45" w:rsidRPr="005D7793">
        <w:rPr>
          <w:color w:val="000000"/>
          <w:sz w:val="24"/>
        </w:rPr>
        <w:t>nieuregulowanych</w:t>
      </w:r>
      <w:r w:rsidRPr="005D7793">
        <w:rPr>
          <w:color w:val="000000"/>
          <w:sz w:val="24"/>
        </w:rPr>
        <w:t xml:space="preserve"> w niniejszej specyfikacji mają zastosowanie przepisy ustawy prawo zamówień publicznych z dnia 11.09.2019</w:t>
      </w:r>
      <w:r w:rsidR="00926F80" w:rsidRPr="005D7793">
        <w:rPr>
          <w:color w:val="000000"/>
          <w:sz w:val="24"/>
        </w:rPr>
        <w:t xml:space="preserve"> </w:t>
      </w:r>
      <w:r w:rsidRPr="005D7793">
        <w:rPr>
          <w:color w:val="000000"/>
          <w:sz w:val="24"/>
        </w:rPr>
        <w:t>r. Prawo zamówień publicznych (</w:t>
      </w:r>
      <w:r w:rsidRPr="005D7793">
        <w:rPr>
          <w:iCs/>
          <w:color w:val="000000"/>
          <w:sz w:val="24"/>
          <w:szCs w:val="24"/>
        </w:rPr>
        <w:t>Dz.U. z 2024 r., poz. 1320</w:t>
      </w:r>
      <w:r w:rsidRPr="005D7793">
        <w:rPr>
          <w:color w:val="000000"/>
          <w:sz w:val="24"/>
        </w:rPr>
        <w:t>) oraz Kodeksu Cywilnego.</w:t>
      </w:r>
    </w:p>
    <w:p w:rsidR="00794417" w:rsidRPr="005D7793" w:rsidRDefault="006F235D" w:rsidP="00C60E14">
      <w:pPr>
        <w:spacing w:line="276" w:lineRule="auto"/>
        <w:ind w:firstLine="708"/>
        <w:rPr>
          <w:color w:val="000000"/>
        </w:rPr>
      </w:pPr>
      <w:r w:rsidRPr="005D7793">
        <w:rPr>
          <w:color w:val="000000"/>
          <w:sz w:val="24"/>
        </w:rPr>
        <w:t>Specyfikacja Warunków Zamówienia dostępna jest na stronie internetowej</w:t>
      </w:r>
      <w:r w:rsidR="00C60E14" w:rsidRPr="005D7793">
        <w:rPr>
          <w:color w:val="000000"/>
          <w:sz w:val="24"/>
        </w:rPr>
        <w:t xml:space="preserve"> Biuletynu Informacji Publicznej Przedszkola Samorządowego Nr 78 w </w:t>
      </w:r>
      <w:r w:rsidR="002B4C45" w:rsidRPr="005D7793">
        <w:rPr>
          <w:color w:val="000000"/>
          <w:sz w:val="24"/>
        </w:rPr>
        <w:t xml:space="preserve">Białymstoku: </w:t>
      </w:r>
      <w:proofErr w:type="spellStart"/>
      <w:r w:rsidR="002B4C45" w:rsidRPr="005D7793">
        <w:rPr>
          <w:color w:val="000000"/>
          <w:sz w:val="24"/>
        </w:rPr>
        <w:t>https</w:t>
      </w:r>
      <w:proofErr w:type="spellEnd"/>
      <w:r w:rsidR="00C60E14" w:rsidRPr="005D7793">
        <w:rPr>
          <w:color w:val="000000"/>
          <w:sz w:val="24"/>
          <w:lang w:val="de-DE"/>
        </w:rPr>
        <w:t>://ps78-bip.edu.bialystok.pl/</w:t>
      </w:r>
      <w:proofErr w:type="spellStart"/>
      <w:r w:rsidR="00C60E14" w:rsidRPr="005D7793">
        <w:rPr>
          <w:color w:val="000000"/>
          <w:sz w:val="24"/>
          <w:lang w:val="de-DE"/>
        </w:rPr>
        <w:t>zamowienia_publiczne</w:t>
      </w:r>
      <w:proofErr w:type="spellEnd"/>
      <w:r w:rsidR="00C60E14" w:rsidRPr="005D7793">
        <w:rPr>
          <w:color w:val="000000"/>
          <w:sz w:val="24"/>
          <w:lang w:val="de-DE"/>
        </w:rPr>
        <w:t>/</w:t>
      </w:r>
    </w:p>
    <w:p w:rsidR="00794417" w:rsidRPr="005D7793" w:rsidRDefault="00794417">
      <w:pPr>
        <w:spacing w:line="276" w:lineRule="auto"/>
        <w:rPr>
          <w:color w:val="000000"/>
          <w:sz w:val="24"/>
        </w:rPr>
      </w:pPr>
    </w:p>
    <w:p w:rsidR="00794417" w:rsidRPr="00A03CFF" w:rsidRDefault="00A03CFF">
      <w:pPr>
        <w:spacing w:line="276" w:lineRule="auto"/>
        <w:rPr>
          <w:b/>
          <w:color w:val="000000"/>
        </w:rPr>
      </w:pPr>
      <w:r w:rsidRPr="00A03CFF">
        <w:rPr>
          <w:b/>
          <w:color w:val="000000"/>
          <w:sz w:val="24"/>
        </w:rPr>
        <w:lastRenderedPageBreak/>
        <w:t xml:space="preserve">24. </w:t>
      </w:r>
      <w:r w:rsidR="006F235D" w:rsidRPr="00A03CFF">
        <w:rPr>
          <w:b/>
          <w:color w:val="000000"/>
          <w:sz w:val="24"/>
        </w:rPr>
        <w:t>ZAŁĄCZNIKI:</w:t>
      </w:r>
    </w:p>
    <w:p w:rsidR="00794417" w:rsidRPr="005D7793" w:rsidRDefault="00794417">
      <w:pPr>
        <w:spacing w:line="276" w:lineRule="auto"/>
        <w:rPr>
          <w:color w:val="000000"/>
          <w:sz w:val="24"/>
        </w:rPr>
      </w:pPr>
    </w:p>
    <w:p w:rsidR="0039045A" w:rsidRPr="0039045A" w:rsidRDefault="0039045A" w:rsidP="0039045A">
      <w:pPr>
        <w:spacing w:line="276" w:lineRule="auto"/>
        <w:rPr>
          <w:color w:val="000000"/>
          <w:sz w:val="24"/>
        </w:rPr>
      </w:pPr>
      <w:r w:rsidRPr="0039045A">
        <w:rPr>
          <w:color w:val="000000"/>
          <w:sz w:val="24"/>
        </w:rPr>
        <w:t>1.</w:t>
      </w:r>
      <w:r w:rsidRPr="0039045A">
        <w:rPr>
          <w:color w:val="000000"/>
          <w:sz w:val="24"/>
        </w:rPr>
        <w:tab/>
        <w:t>Załącznik nr 1a - Wykaz Artykułów – Pieczywo</w:t>
      </w:r>
    </w:p>
    <w:p w:rsidR="0039045A" w:rsidRPr="0039045A" w:rsidRDefault="0039045A" w:rsidP="0039045A">
      <w:pPr>
        <w:spacing w:line="276" w:lineRule="auto"/>
        <w:rPr>
          <w:color w:val="000000"/>
          <w:sz w:val="24"/>
        </w:rPr>
      </w:pPr>
      <w:r w:rsidRPr="0039045A">
        <w:rPr>
          <w:color w:val="000000"/>
          <w:sz w:val="24"/>
        </w:rPr>
        <w:t>2.</w:t>
      </w:r>
      <w:r w:rsidRPr="0039045A">
        <w:rPr>
          <w:color w:val="000000"/>
          <w:sz w:val="24"/>
        </w:rPr>
        <w:tab/>
        <w:t xml:space="preserve">Załącznik nr 1b - Wykaz Artykułów - Mięso i </w:t>
      </w:r>
      <w:r w:rsidR="00430718">
        <w:rPr>
          <w:color w:val="000000"/>
          <w:sz w:val="24"/>
        </w:rPr>
        <w:t>wędliny</w:t>
      </w:r>
    </w:p>
    <w:p w:rsidR="0039045A" w:rsidRPr="0039045A" w:rsidRDefault="0039045A" w:rsidP="0039045A">
      <w:pPr>
        <w:spacing w:line="276" w:lineRule="auto"/>
        <w:rPr>
          <w:color w:val="000000"/>
          <w:sz w:val="24"/>
        </w:rPr>
      </w:pPr>
      <w:r w:rsidRPr="0039045A">
        <w:rPr>
          <w:color w:val="000000"/>
          <w:sz w:val="24"/>
        </w:rPr>
        <w:t>3.</w:t>
      </w:r>
      <w:r w:rsidRPr="0039045A">
        <w:rPr>
          <w:color w:val="000000"/>
          <w:sz w:val="24"/>
        </w:rPr>
        <w:tab/>
        <w:t>Załącznik nr 1c - Wykaz Artykułów – Mrożonki</w:t>
      </w:r>
      <w:r w:rsidR="006F7094">
        <w:rPr>
          <w:color w:val="000000"/>
          <w:sz w:val="24"/>
        </w:rPr>
        <w:t xml:space="preserve"> i ryby</w:t>
      </w:r>
    </w:p>
    <w:p w:rsidR="0039045A" w:rsidRPr="0039045A" w:rsidRDefault="006F7094" w:rsidP="0039045A">
      <w:pPr>
        <w:spacing w:line="276" w:lineRule="auto"/>
        <w:rPr>
          <w:color w:val="000000"/>
          <w:sz w:val="24"/>
        </w:rPr>
      </w:pPr>
      <w:r>
        <w:rPr>
          <w:color w:val="000000"/>
          <w:sz w:val="24"/>
        </w:rPr>
        <w:t>4</w:t>
      </w:r>
      <w:r w:rsidR="001E16CF">
        <w:rPr>
          <w:color w:val="000000"/>
          <w:sz w:val="24"/>
        </w:rPr>
        <w:t>.</w:t>
      </w:r>
      <w:r w:rsidR="001E16CF">
        <w:rPr>
          <w:color w:val="000000"/>
          <w:sz w:val="24"/>
        </w:rPr>
        <w:tab/>
        <w:t>Załącznik nr 1d</w:t>
      </w:r>
      <w:r w:rsidR="0039045A" w:rsidRPr="0039045A">
        <w:rPr>
          <w:color w:val="000000"/>
          <w:sz w:val="24"/>
        </w:rPr>
        <w:t xml:space="preserve"> - Wykaz Artykułów – Nabiał</w:t>
      </w:r>
    </w:p>
    <w:p w:rsidR="0039045A" w:rsidRPr="0039045A" w:rsidRDefault="006F7094" w:rsidP="0039045A">
      <w:pPr>
        <w:spacing w:line="276" w:lineRule="auto"/>
        <w:rPr>
          <w:color w:val="000000"/>
          <w:sz w:val="24"/>
        </w:rPr>
      </w:pPr>
      <w:r>
        <w:rPr>
          <w:color w:val="000000"/>
          <w:sz w:val="24"/>
        </w:rPr>
        <w:t>5</w:t>
      </w:r>
      <w:r w:rsidR="001E16CF">
        <w:rPr>
          <w:color w:val="000000"/>
          <w:sz w:val="24"/>
        </w:rPr>
        <w:t>.</w:t>
      </w:r>
      <w:r w:rsidR="001E16CF">
        <w:rPr>
          <w:color w:val="000000"/>
          <w:sz w:val="24"/>
        </w:rPr>
        <w:tab/>
        <w:t>Załącznik nr 1e</w:t>
      </w:r>
      <w:r w:rsidR="00732E9E">
        <w:rPr>
          <w:color w:val="000000"/>
          <w:sz w:val="24"/>
        </w:rPr>
        <w:t xml:space="preserve"> - Wykaz Artykułów - Warzywa i o</w:t>
      </w:r>
      <w:r w:rsidR="0039045A" w:rsidRPr="0039045A">
        <w:rPr>
          <w:color w:val="000000"/>
          <w:sz w:val="24"/>
        </w:rPr>
        <w:t>woce</w:t>
      </w:r>
    </w:p>
    <w:p w:rsidR="0039045A" w:rsidRPr="0039045A" w:rsidRDefault="006F7094" w:rsidP="0039045A">
      <w:pPr>
        <w:spacing w:line="276" w:lineRule="auto"/>
        <w:rPr>
          <w:color w:val="000000"/>
          <w:sz w:val="24"/>
        </w:rPr>
      </w:pPr>
      <w:r>
        <w:rPr>
          <w:color w:val="000000"/>
          <w:sz w:val="24"/>
        </w:rPr>
        <w:t>6</w:t>
      </w:r>
      <w:r w:rsidR="001E16CF">
        <w:rPr>
          <w:color w:val="000000"/>
          <w:sz w:val="24"/>
        </w:rPr>
        <w:t>.</w:t>
      </w:r>
      <w:r w:rsidR="001E16CF">
        <w:rPr>
          <w:color w:val="000000"/>
          <w:sz w:val="24"/>
        </w:rPr>
        <w:tab/>
        <w:t>Załącznik nr 1f</w:t>
      </w:r>
      <w:r w:rsidR="00732E9E">
        <w:rPr>
          <w:color w:val="000000"/>
          <w:sz w:val="24"/>
        </w:rPr>
        <w:t xml:space="preserve"> - Wykaz Artykułów - Artykuły o</w:t>
      </w:r>
      <w:r w:rsidR="0039045A" w:rsidRPr="0039045A">
        <w:rPr>
          <w:color w:val="000000"/>
          <w:sz w:val="24"/>
        </w:rPr>
        <w:t>gólnospożywcze</w:t>
      </w:r>
    </w:p>
    <w:p w:rsidR="0039045A" w:rsidRPr="0039045A" w:rsidRDefault="006F7094" w:rsidP="0039045A">
      <w:pPr>
        <w:spacing w:line="276" w:lineRule="auto"/>
        <w:rPr>
          <w:color w:val="000000"/>
          <w:sz w:val="24"/>
        </w:rPr>
      </w:pPr>
      <w:r>
        <w:rPr>
          <w:color w:val="000000"/>
          <w:sz w:val="24"/>
        </w:rPr>
        <w:t>7</w:t>
      </w:r>
      <w:r w:rsidR="0039045A" w:rsidRPr="0039045A">
        <w:rPr>
          <w:color w:val="000000"/>
          <w:sz w:val="24"/>
        </w:rPr>
        <w:t>.</w:t>
      </w:r>
      <w:r w:rsidR="0039045A" w:rsidRPr="0039045A">
        <w:rPr>
          <w:color w:val="000000"/>
          <w:sz w:val="24"/>
        </w:rPr>
        <w:tab/>
        <w:t>Załącznik nr 2a - Formularz Ofertowy – Pieczywo</w:t>
      </w:r>
    </w:p>
    <w:p w:rsidR="0039045A" w:rsidRPr="0039045A" w:rsidRDefault="006F7094" w:rsidP="0039045A">
      <w:pPr>
        <w:spacing w:line="276" w:lineRule="auto"/>
        <w:rPr>
          <w:color w:val="000000"/>
          <w:sz w:val="24"/>
        </w:rPr>
      </w:pPr>
      <w:r>
        <w:rPr>
          <w:color w:val="000000"/>
          <w:sz w:val="24"/>
        </w:rPr>
        <w:t>8</w:t>
      </w:r>
      <w:r w:rsidR="0039045A" w:rsidRPr="0039045A">
        <w:rPr>
          <w:color w:val="000000"/>
          <w:sz w:val="24"/>
        </w:rPr>
        <w:t>.</w:t>
      </w:r>
      <w:r w:rsidR="0039045A" w:rsidRPr="0039045A">
        <w:rPr>
          <w:color w:val="000000"/>
          <w:sz w:val="24"/>
        </w:rPr>
        <w:tab/>
        <w:t xml:space="preserve">Załącznik nr 2b - Formularz Ofertowy - Mięso i </w:t>
      </w:r>
      <w:r w:rsidR="00430718">
        <w:rPr>
          <w:color w:val="000000"/>
          <w:sz w:val="24"/>
        </w:rPr>
        <w:t>wędliny</w:t>
      </w:r>
    </w:p>
    <w:p w:rsidR="0039045A" w:rsidRPr="0039045A" w:rsidRDefault="006F7094" w:rsidP="0039045A">
      <w:pPr>
        <w:spacing w:line="276" w:lineRule="auto"/>
        <w:rPr>
          <w:color w:val="000000"/>
          <w:sz w:val="24"/>
        </w:rPr>
      </w:pPr>
      <w:r>
        <w:rPr>
          <w:color w:val="000000"/>
          <w:sz w:val="24"/>
        </w:rPr>
        <w:t>9</w:t>
      </w:r>
      <w:r w:rsidR="0039045A" w:rsidRPr="0039045A">
        <w:rPr>
          <w:color w:val="000000"/>
          <w:sz w:val="24"/>
        </w:rPr>
        <w:t>.</w:t>
      </w:r>
      <w:r w:rsidR="0039045A" w:rsidRPr="0039045A">
        <w:rPr>
          <w:color w:val="000000"/>
          <w:sz w:val="24"/>
        </w:rPr>
        <w:tab/>
        <w:t>Załącznik nr 2c - Formularz Ofertowy – Mrożonki</w:t>
      </w:r>
      <w:r w:rsidR="00E4606F">
        <w:rPr>
          <w:color w:val="000000"/>
          <w:sz w:val="24"/>
        </w:rPr>
        <w:t xml:space="preserve"> i ryby</w:t>
      </w:r>
    </w:p>
    <w:p w:rsidR="0039045A" w:rsidRPr="0039045A" w:rsidRDefault="006F7094" w:rsidP="0039045A">
      <w:pPr>
        <w:spacing w:line="276" w:lineRule="auto"/>
        <w:rPr>
          <w:color w:val="000000"/>
          <w:sz w:val="24"/>
        </w:rPr>
      </w:pPr>
      <w:r>
        <w:rPr>
          <w:color w:val="000000"/>
          <w:sz w:val="24"/>
        </w:rPr>
        <w:t>10</w:t>
      </w:r>
      <w:r w:rsidR="00E4606F">
        <w:rPr>
          <w:color w:val="000000"/>
          <w:sz w:val="24"/>
        </w:rPr>
        <w:t>.</w:t>
      </w:r>
      <w:r w:rsidR="00E4606F">
        <w:rPr>
          <w:color w:val="000000"/>
          <w:sz w:val="24"/>
        </w:rPr>
        <w:tab/>
        <w:t>Załącznik nr 2d</w:t>
      </w:r>
      <w:r w:rsidR="0039045A" w:rsidRPr="0039045A">
        <w:rPr>
          <w:color w:val="000000"/>
          <w:sz w:val="24"/>
        </w:rPr>
        <w:t xml:space="preserve"> - Formularz Ofertowy – Nabiał</w:t>
      </w:r>
    </w:p>
    <w:p w:rsidR="0039045A" w:rsidRPr="0039045A" w:rsidRDefault="006F7094" w:rsidP="0039045A">
      <w:pPr>
        <w:spacing w:line="276" w:lineRule="auto"/>
        <w:rPr>
          <w:color w:val="000000"/>
          <w:sz w:val="24"/>
        </w:rPr>
      </w:pPr>
      <w:r>
        <w:rPr>
          <w:color w:val="000000"/>
          <w:sz w:val="24"/>
        </w:rPr>
        <w:t>11</w:t>
      </w:r>
      <w:r w:rsidR="00E4606F">
        <w:rPr>
          <w:color w:val="000000"/>
          <w:sz w:val="24"/>
        </w:rPr>
        <w:t>.</w:t>
      </w:r>
      <w:r w:rsidR="00E4606F">
        <w:rPr>
          <w:color w:val="000000"/>
          <w:sz w:val="24"/>
        </w:rPr>
        <w:tab/>
        <w:t>Załącznik nr 2e</w:t>
      </w:r>
      <w:r w:rsidR="0039045A" w:rsidRPr="0039045A">
        <w:rPr>
          <w:color w:val="000000"/>
          <w:sz w:val="24"/>
        </w:rPr>
        <w:t xml:space="preserve">- </w:t>
      </w:r>
      <w:r w:rsidR="00732E9E">
        <w:rPr>
          <w:color w:val="000000"/>
          <w:sz w:val="24"/>
        </w:rPr>
        <w:t>Formularz Ofertowy - Warzywa i o</w:t>
      </w:r>
      <w:r w:rsidR="0039045A" w:rsidRPr="0039045A">
        <w:rPr>
          <w:color w:val="000000"/>
          <w:sz w:val="24"/>
        </w:rPr>
        <w:t>woce</w:t>
      </w:r>
    </w:p>
    <w:p w:rsidR="0039045A" w:rsidRPr="0039045A" w:rsidRDefault="006F7094" w:rsidP="0039045A">
      <w:pPr>
        <w:spacing w:line="276" w:lineRule="auto"/>
        <w:rPr>
          <w:color w:val="000000"/>
          <w:sz w:val="24"/>
        </w:rPr>
      </w:pPr>
      <w:r>
        <w:rPr>
          <w:color w:val="000000"/>
          <w:sz w:val="24"/>
        </w:rPr>
        <w:t>12</w:t>
      </w:r>
      <w:r w:rsidR="00E4606F">
        <w:rPr>
          <w:color w:val="000000"/>
          <w:sz w:val="24"/>
        </w:rPr>
        <w:t>.</w:t>
      </w:r>
      <w:r w:rsidR="00E4606F">
        <w:rPr>
          <w:color w:val="000000"/>
          <w:sz w:val="24"/>
        </w:rPr>
        <w:tab/>
        <w:t>Załącznik nr 2f</w:t>
      </w:r>
      <w:r w:rsidR="0039045A" w:rsidRPr="0039045A">
        <w:rPr>
          <w:color w:val="000000"/>
          <w:sz w:val="24"/>
        </w:rPr>
        <w:t xml:space="preserve"> - Formularz Ofertowy - Artykuły ogólnospożywcze</w:t>
      </w:r>
    </w:p>
    <w:p w:rsidR="0039045A" w:rsidRPr="0039045A" w:rsidRDefault="006F7094" w:rsidP="0039045A">
      <w:pPr>
        <w:spacing w:line="276" w:lineRule="auto"/>
        <w:rPr>
          <w:color w:val="000000"/>
          <w:sz w:val="24"/>
        </w:rPr>
      </w:pPr>
      <w:r>
        <w:rPr>
          <w:color w:val="000000"/>
          <w:sz w:val="24"/>
        </w:rPr>
        <w:t>13</w:t>
      </w:r>
      <w:r w:rsidR="0039045A" w:rsidRPr="0039045A">
        <w:rPr>
          <w:color w:val="000000"/>
          <w:sz w:val="24"/>
        </w:rPr>
        <w:t>.</w:t>
      </w:r>
      <w:r w:rsidR="0039045A" w:rsidRPr="0039045A">
        <w:rPr>
          <w:color w:val="000000"/>
          <w:sz w:val="24"/>
        </w:rPr>
        <w:tab/>
        <w:t>Załącznik nr 3a - Wzór Umowy – Pieczywo</w:t>
      </w:r>
    </w:p>
    <w:p w:rsidR="0039045A" w:rsidRPr="0039045A" w:rsidRDefault="006F7094" w:rsidP="0039045A">
      <w:pPr>
        <w:spacing w:line="276" w:lineRule="auto"/>
        <w:rPr>
          <w:color w:val="000000"/>
          <w:sz w:val="24"/>
        </w:rPr>
      </w:pPr>
      <w:r>
        <w:rPr>
          <w:color w:val="000000"/>
          <w:sz w:val="24"/>
        </w:rPr>
        <w:t>14</w:t>
      </w:r>
      <w:r w:rsidR="0039045A" w:rsidRPr="0039045A">
        <w:rPr>
          <w:color w:val="000000"/>
          <w:sz w:val="24"/>
        </w:rPr>
        <w:t>.</w:t>
      </w:r>
      <w:r w:rsidR="0039045A" w:rsidRPr="0039045A">
        <w:rPr>
          <w:color w:val="000000"/>
          <w:sz w:val="24"/>
        </w:rPr>
        <w:tab/>
        <w:t xml:space="preserve">Załącznik nr 3b - Wzór Umowy - Mięso i </w:t>
      </w:r>
      <w:r w:rsidR="001E4DC8">
        <w:rPr>
          <w:color w:val="000000"/>
          <w:sz w:val="24"/>
        </w:rPr>
        <w:t>w</w:t>
      </w:r>
      <w:r w:rsidR="00430718">
        <w:rPr>
          <w:color w:val="000000"/>
          <w:sz w:val="24"/>
        </w:rPr>
        <w:t>ędliny</w:t>
      </w:r>
    </w:p>
    <w:p w:rsidR="0039045A" w:rsidRPr="0039045A" w:rsidRDefault="006F7094" w:rsidP="0039045A">
      <w:pPr>
        <w:spacing w:line="276" w:lineRule="auto"/>
        <w:rPr>
          <w:color w:val="000000"/>
          <w:sz w:val="24"/>
        </w:rPr>
      </w:pPr>
      <w:r>
        <w:rPr>
          <w:color w:val="000000"/>
          <w:sz w:val="24"/>
        </w:rPr>
        <w:t>15</w:t>
      </w:r>
      <w:r w:rsidR="0039045A" w:rsidRPr="0039045A">
        <w:rPr>
          <w:color w:val="000000"/>
          <w:sz w:val="24"/>
        </w:rPr>
        <w:t>.</w:t>
      </w:r>
      <w:r w:rsidR="0039045A" w:rsidRPr="0039045A">
        <w:rPr>
          <w:color w:val="000000"/>
          <w:sz w:val="24"/>
        </w:rPr>
        <w:tab/>
        <w:t>Załącznik nr 3c - Wzór Umowy – Mrożonki</w:t>
      </w:r>
      <w:r w:rsidR="00E4606F">
        <w:rPr>
          <w:color w:val="000000"/>
          <w:sz w:val="24"/>
        </w:rPr>
        <w:t xml:space="preserve"> i ryby</w:t>
      </w:r>
    </w:p>
    <w:p w:rsidR="0039045A" w:rsidRPr="0039045A" w:rsidRDefault="006F7094" w:rsidP="0039045A">
      <w:pPr>
        <w:spacing w:line="276" w:lineRule="auto"/>
        <w:rPr>
          <w:color w:val="000000"/>
          <w:sz w:val="24"/>
        </w:rPr>
      </w:pPr>
      <w:r>
        <w:rPr>
          <w:color w:val="000000"/>
          <w:sz w:val="24"/>
        </w:rPr>
        <w:t>16.</w:t>
      </w:r>
      <w:r>
        <w:rPr>
          <w:color w:val="000000"/>
          <w:sz w:val="24"/>
        </w:rPr>
        <w:tab/>
        <w:t>Załącznik nr 3d</w:t>
      </w:r>
      <w:r w:rsidR="0039045A" w:rsidRPr="0039045A">
        <w:rPr>
          <w:color w:val="000000"/>
          <w:sz w:val="24"/>
        </w:rPr>
        <w:t xml:space="preserve"> - Wzór Umowy – Nabiał</w:t>
      </w:r>
    </w:p>
    <w:p w:rsidR="0039045A" w:rsidRPr="0039045A" w:rsidRDefault="006F7094" w:rsidP="0039045A">
      <w:pPr>
        <w:spacing w:line="276" w:lineRule="auto"/>
        <w:rPr>
          <w:color w:val="000000"/>
          <w:sz w:val="24"/>
        </w:rPr>
      </w:pPr>
      <w:r>
        <w:rPr>
          <w:color w:val="000000"/>
          <w:sz w:val="24"/>
        </w:rPr>
        <w:t>17</w:t>
      </w:r>
      <w:r w:rsidR="0039045A" w:rsidRPr="0039045A">
        <w:rPr>
          <w:color w:val="000000"/>
          <w:sz w:val="24"/>
        </w:rPr>
        <w:t>.</w:t>
      </w:r>
      <w:r w:rsidR="0039045A" w:rsidRPr="0039045A">
        <w:rPr>
          <w:color w:val="000000"/>
          <w:sz w:val="24"/>
        </w:rPr>
        <w:tab/>
        <w:t>Załącznik nr</w:t>
      </w:r>
      <w:r>
        <w:rPr>
          <w:color w:val="000000"/>
          <w:sz w:val="24"/>
        </w:rPr>
        <w:t xml:space="preserve"> 3e</w:t>
      </w:r>
      <w:r w:rsidR="00732E9E">
        <w:rPr>
          <w:color w:val="000000"/>
          <w:sz w:val="24"/>
        </w:rPr>
        <w:t xml:space="preserve"> - Wzór Umowy - Warzywa i o</w:t>
      </w:r>
      <w:r w:rsidR="0039045A" w:rsidRPr="0039045A">
        <w:rPr>
          <w:color w:val="000000"/>
          <w:sz w:val="24"/>
        </w:rPr>
        <w:t>woce</w:t>
      </w:r>
    </w:p>
    <w:p w:rsidR="0039045A" w:rsidRPr="0039045A" w:rsidRDefault="006F7094" w:rsidP="0039045A">
      <w:pPr>
        <w:spacing w:line="276" w:lineRule="auto"/>
        <w:rPr>
          <w:color w:val="000000"/>
          <w:sz w:val="24"/>
        </w:rPr>
      </w:pPr>
      <w:r>
        <w:rPr>
          <w:color w:val="000000"/>
          <w:sz w:val="24"/>
        </w:rPr>
        <w:t>18.</w:t>
      </w:r>
      <w:r>
        <w:rPr>
          <w:color w:val="000000"/>
          <w:sz w:val="24"/>
        </w:rPr>
        <w:tab/>
        <w:t>Załącznik nr 3f</w:t>
      </w:r>
      <w:r w:rsidR="0039045A" w:rsidRPr="0039045A">
        <w:rPr>
          <w:color w:val="000000"/>
          <w:sz w:val="24"/>
        </w:rPr>
        <w:t xml:space="preserve"> - Wzór Umowy - Artykuły ogólnospożywcze</w:t>
      </w:r>
    </w:p>
    <w:p w:rsidR="0039045A" w:rsidRPr="0039045A" w:rsidRDefault="006F7094" w:rsidP="0039045A">
      <w:pPr>
        <w:spacing w:line="276" w:lineRule="auto"/>
        <w:rPr>
          <w:color w:val="000000"/>
          <w:sz w:val="24"/>
        </w:rPr>
      </w:pPr>
      <w:r>
        <w:rPr>
          <w:color w:val="000000"/>
          <w:sz w:val="24"/>
        </w:rPr>
        <w:t>19</w:t>
      </w:r>
      <w:r w:rsidR="0039045A" w:rsidRPr="0039045A">
        <w:rPr>
          <w:color w:val="000000"/>
          <w:sz w:val="24"/>
        </w:rPr>
        <w:t>.</w:t>
      </w:r>
      <w:r w:rsidR="0039045A" w:rsidRPr="0039045A">
        <w:rPr>
          <w:color w:val="000000"/>
          <w:sz w:val="24"/>
        </w:rPr>
        <w:tab/>
        <w:t>Załącznik nr 4 - Oświadczenie Wykonawcy</w:t>
      </w:r>
    </w:p>
    <w:p w:rsidR="0039045A" w:rsidRPr="0039045A" w:rsidRDefault="006F7094" w:rsidP="0039045A">
      <w:pPr>
        <w:spacing w:line="276" w:lineRule="auto"/>
        <w:rPr>
          <w:color w:val="000000"/>
          <w:sz w:val="24"/>
        </w:rPr>
      </w:pPr>
      <w:r>
        <w:rPr>
          <w:color w:val="000000"/>
          <w:sz w:val="24"/>
        </w:rPr>
        <w:t>20</w:t>
      </w:r>
      <w:r w:rsidR="0039045A" w:rsidRPr="0039045A">
        <w:rPr>
          <w:color w:val="000000"/>
          <w:sz w:val="24"/>
        </w:rPr>
        <w:t>.</w:t>
      </w:r>
      <w:r w:rsidR="0039045A" w:rsidRPr="0039045A">
        <w:rPr>
          <w:color w:val="000000"/>
          <w:sz w:val="24"/>
        </w:rPr>
        <w:tab/>
        <w:t>Załącznik nr 5 - Oświadczenie Wykonawcy</w:t>
      </w:r>
    </w:p>
    <w:p w:rsidR="00794417" w:rsidRPr="005D7793" w:rsidRDefault="006F7094" w:rsidP="0039045A">
      <w:pPr>
        <w:spacing w:line="276" w:lineRule="auto"/>
        <w:rPr>
          <w:color w:val="000000"/>
          <w:sz w:val="24"/>
        </w:rPr>
      </w:pPr>
      <w:r>
        <w:rPr>
          <w:color w:val="000000"/>
          <w:sz w:val="24"/>
        </w:rPr>
        <w:t>21</w:t>
      </w:r>
      <w:r w:rsidR="0039045A" w:rsidRPr="0039045A">
        <w:rPr>
          <w:color w:val="000000"/>
          <w:sz w:val="24"/>
        </w:rPr>
        <w:t>.</w:t>
      </w:r>
      <w:r w:rsidR="0039045A" w:rsidRPr="0039045A">
        <w:rPr>
          <w:color w:val="000000"/>
          <w:sz w:val="24"/>
        </w:rPr>
        <w:tab/>
        <w:t>Załącznik nr 6 – Klauzula informacyjna</w:t>
      </w:r>
    </w:p>
    <w:sectPr w:rsidR="00794417" w:rsidRPr="005D7793" w:rsidSect="005D2F3A">
      <w:footerReference w:type="even" r:id="rId12"/>
      <w:footerReference w:type="default" r:id="rId13"/>
      <w:footerReference w:type="first" r:id="rId14"/>
      <w:pgSz w:w="11906" w:h="16838"/>
      <w:pgMar w:top="1417" w:right="1417" w:bottom="1417" w:left="1701" w:header="0" w:footer="708" w:gutter="0"/>
      <w:cols w:space="708"/>
      <w:formProt w:val="0"/>
      <w:titlePg/>
      <w:docGrid w:linePitch="360" w:charSpace="16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7938" w:rsidRDefault="00AB7938">
      <w:r>
        <w:separator/>
      </w:r>
    </w:p>
  </w:endnote>
  <w:endnote w:type="continuationSeparator" w:id="0">
    <w:p w:rsidR="00AB7938" w:rsidRDefault="00AB7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EE"/>
    <w:family w:val="auto"/>
    <w:pitch w:val="variable"/>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
    <w:altName w:val="Times New Roman"/>
    <w:charset w:val="EE"/>
    <w:family w:val="auto"/>
    <w:pitch w:val="variable"/>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417" w:rsidRDefault="00AB7938">
    <w:pPr>
      <w:pStyle w:val="Stopka"/>
    </w:pPr>
    <w:r>
      <w:rPr>
        <w:noProof/>
      </w:rPr>
      <w:pict>
        <v:rect id="Ramka1" o:spid="_x0000_s2050" style="position:absolute;left:0;text-align:left;margin-left:0;margin-top:.05pt;width:1.15pt;height:1.15pt;z-index:-1;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" o:allowincell="f" filled="f" stroked="f" strokeweight="0">
          <v:textbox style="mso-next-textbox:#Ramka1;mso-fit-shape-to-text:t" inset="0,0,0,0">
            <w:txbxContent>
              <w:p w:rsidR="00794417" w:rsidRDefault="006F235D">
                <w:pPr>
                  <w:pStyle w:val="Stopka"/>
                  <w:rPr>
                    <w:rStyle w:val="Numerstrony"/>
                  </w:rPr>
                </w:pPr>
                <w:r>
                  <w:rPr>
                    <w:rStyle w:val="Numerstrony"/>
                    <w:color w:val="000000"/>
                  </w:rPr>
                  <w:fldChar w:fldCharType="begin"/>
                </w:r>
                <w:r>
                  <w:rPr>
                    <w:rStyle w:val="Numerstrony"/>
                    <w:color w:val="000000"/>
                  </w:rPr>
                  <w:instrText xml:space="preserve"> PAGE </w:instrText>
                </w:r>
                <w:r>
                  <w:rPr>
                    <w:rStyle w:val="Numerstrony"/>
                    <w:color w:val="000000"/>
                  </w:rPr>
                  <w:fldChar w:fldCharType="separate"/>
                </w:r>
                <w:r>
                  <w:rPr>
                    <w:rStyle w:val="Numerstrony"/>
                    <w:color w:val="000000"/>
                  </w:rPr>
                  <w:t>0</w:t>
                </w:r>
                <w:r>
                  <w:rPr>
                    <w:rStyle w:val="Numerstrony"/>
                    <w:color w:val="000000"/>
                  </w:rPr>
                  <w:fldChar w:fldCharType="end"/>
                </w:r>
              </w:p>
            </w:txbxContent>
          </v:textbox>
          <w10:wrap type="square" anchorx="margin"/>
        </v:rect>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417" w:rsidRDefault="00AB7938">
    <w:pPr>
      <w:pStyle w:val="Stopka"/>
    </w:pPr>
    <w:r>
      <w:rPr>
        <w:noProof/>
      </w:rPr>
      <w:pict>
        <v:rect id="Ramka2" o:spid="_x0000_s2049" style="position:absolute;left:0;text-align:left;margin-left:0;margin-top:.05pt;width:10.05pt;height:11.45pt;z-index:-2;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" o:allowincell="f" filled="f" stroked="f" strokeweight="0">
          <v:textbox style="mso-next-textbox:#Ramka2;mso-fit-shape-to-text:t" inset="0,0,0,0">
            <w:txbxContent>
              <w:p w:rsidR="00794417" w:rsidRDefault="006F235D">
                <w:pPr>
                  <w:pStyle w:val="Stopka"/>
                  <w:rPr>
                    <w:rStyle w:val="Numerstrony"/>
                  </w:rPr>
                </w:pPr>
                <w:r>
                  <w:rPr>
                    <w:rStyle w:val="Numerstrony"/>
                    <w:color w:val="000000"/>
                  </w:rPr>
                  <w:fldChar w:fldCharType="begin"/>
                </w:r>
                <w:r>
                  <w:rPr>
                    <w:rStyle w:val="Numerstrony"/>
                    <w:color w:val="000000"/>
                  </w:rPr>
                  <w:instrText xml:space="preserve"> PAGE </w:instrText>
                </w:r>
                <w:r>
                  <w:rPr>
                    <w:rStyle w:val="Numerstrony"/>
                    <w:color w:val="000000"/>
                  </w:rPr>
                  <w:fldChar w:fldCharType="separate"/>
                </w:r>
                <w:r w:rsidR="00F07C6F">
                  <w:rPr>
                    <w:rStyle w:val="Numerstrony"/>
                    <w:noProof/>
                    <w:color w:val="000000"/>
                  </w:rPr>
                  <w:t>20</w:t>
                </w:r>
                <w:r>
                  <w:rPr>
                    <w:rStyle w:val="Numerstrony"/>
                    <w:color w:val="000000"/>
                  </w:rPr>
                  <w:fldChar w:fldCharType="end"/>
                </w:r>
              </w:p>
            </w:txbxContent>
          </v:textbox>
          <w10:wrap type="square" anchorx="margin"/>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E79" w:rsidRDefault="00A63E79">
    <w:pPr>
      <w:pStyle w:val="Stopka"/>
      <w:jc w:val="center"/>
    </w:pPr>
    <w:r>
      <w:fldChar w:fldCharType="begin"/>
    </w:r>
    <w:r>
      <w:instrText>PAGE   \* MERGEFORMAT</w:instrText>
    </w:r>
    <w:r>
      <w:fldChar w:fldCharType="separate"/>
    </w:r>
    <w:r w:rsidR="00F07C6F">
      <w:rPr>
        <w:noProof/>
      </w:rPr>
      <w:t>1</w:t>
    </w:r>
    <w:r>
      <w:fldChar w:fldCharType="end"/>
    </w:r>
  </w:p>
  <w:p w:rsidR="00A63E79" w:rsidRDefault="00A63E7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7938" w:rsidRDefault="00AB7938">
      <w:r>
        <w:separator/>
      </w:r>
    </w:p>
  </w:footnote>
  <w:footnote w:type="continuationSeparator" w:id="0">
    <w:p w:rsidR="00AB7938" w:rsidRDefault="00AB79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90D88"/>
    <w:multiLevelType w:val="multilevel"/>
    <w:tmpl w:val="A378AE36"/>
    <w:lvl w:ilvl="0">
      <w:start w:val="1"/>
      <w:numFmt w:val="decimal"/>
      <w:lvlText w:val="%1. "/>
      <w:lvlJc w:val="left"/>
      <w:pPr>
        <w:tabs>
          <w:tab w:val="num" w:pos="0"/>
        </w:tabs>
        <w:ind w:left="4111" w:hanging="283"/>
      </w:pPr>
      <w:rPr>
        <w:rFonts w:ascii="Times New Roman" w:hAnsi="Times New Roman" w:cs="Times New Roman"/>
        <w:b w:val="0"/>
        <w:i w:val="0"/>
        <w:strike w:val="0"/>
        <w:dstrike w:val="0"/>
        <w:sz w:val="22"/>
        <w:u w:val="none"/>
        <w:effect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81C4E1C"/>
    <w:multiLevelType w:val="hybridMultilevel"/>
    <w:tmpl w:val="B9BAA6F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 w15:restartNumberingAfterBreak="0">
    <w:nsid w:val="10B656CD"/>
    <w:multiLevelType w:val="multilevel"/>
    <w:tmpl w:val="74AC8F70"/>
    <w:lvl w:ilvl="0">
      <w:start w:val="1"/>
      <w:numFmt w:val="bullet"/>
      <w:lvlText w:val="-"/>
      <w:lvlJc w:val="left"/>
      <w:pPr>
        <w:tabs>
          <w:tab w:val="num" w:pos="0"/>
        </w:tabs>
        <w:ind w:left="1440" w:hanging="360"/>
      </w:pPr>
      <w:rPr>
        <w:rFonts w:ascii="Times New Roman" w:hAnsi="Times New Roman" w:cs="Times New Roman" w:hint="default"/>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3" w15:restartNumberingAfterBreak="0">
    <w:nsid w:val="1B344048"/>
    <w:multiLevelType w:val="hybridMultilevel"/>
    <w:tmpl w:val="9724ABAE"/>
    <w:lvl w:ilvl="0" w:tplc="04150017">
      <w:start w:val="1"/>
      <w:numFmt w:val="lowerLetter"/>
      <w:lvlText w:val="%1)"/>
      <w:lvlJc w:val="left"/>
      <w:pPr>
        <w:ind w:left="1060" w:hanging="360"/>
      </w:pPr>
      <w:rPr>
        <w:rFont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4" w15:restartNumberingAfterBreak="0">
    <w:nsid w:val="261C435E"/>
    <w:multiLevelType w:val="hybridMultilevel"/>
    <w:tmpl w:val="83EEC1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AA0D05"/>
    <w:multiLevelType w:val="hybridMultilevel"/>
    <w:tmpl w:val="550C0174"/>
    <w:lvl w:ilvl="0" w:tplc="04150005">
      <w:start w:val="1"/>
      <w:numFmt w:val="bullet"/>
      <w:lvlText w:val=""/>
      <w:lvlJc w:val="left"/>
      <w:pPr>
        <w:ind w:left="1060" w:hanging="360"/>
      </w:pPr>
      <w:rPr>
        <w:rFonts w:ascii="Wingdings" w:hAnsi="Wingdings"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6" w15:restartNumberingAfterBreak="0">
    <w:nsid w:val="3EF80129"/>
    <w:multiLevelType w:val="multilevel"/>
    <w:tmpl w:val="43CA11EC"/>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46B01662"/>
    <w:multiLevelType w:val="multilevel"/>
    <w:tmpl w:val="D96ECFD8"/>
    <w:lvl w:ilvl="0">
      <w:start w:val="1"/>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15:restartNumberingAfterBreak="0">
    <w:nsid w:val="47233C12"/>
    <w:multiLevelType w:val="multilevel"/>
    <w:tmpl w:val="7F7A1338"/>
    <w:lvl w:ilvl="0">
      <w:start w:val="1"/>
      <w:numFmt w:val="lowerLetter"/>
      <w:lvlText w:val="%1)"/>
      <w:lvlJc w:val="left"/>
      <w:pPr>
        <w:tabs>
          <w:tab w:val="num" w:pos="0"/>
        </w:tabs>
        <w:ind w:left="720" w:hanging="360"/>
      </w:pPr>
      <w:rPr>
        <w:color w:val="auto"/>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4EAB36F9"/>
    <w:multiLevelType w:val="multilevel"/>
    <w:tmpl w:val="3F6EE43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50F92AEC"/>
    <w:multiLevelType w:val="hybridMultilevel"/>
    <w:tmpl w:val="C9E62C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55031878"/>
    <w:multiLevelType w:val="hybridMultilevel"/>
    <w:tmpl w:val="E7961B04"/>
    <w:lvl w:ilvl="0" w:tplc="D3644DF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6653790"/>
    <w:multiLevelType w:val="hybridMultilevel"/>
    <w:tmpl w:val="C256CE3A"/>
    <w:lvl w:ilvl="0" w:tplc="D3644DF2">
      <w:start w:val="1"/>
      <w:numFmt w:val="bullet"/>
      <w:lvlText w:val="-"/>
      <w:lvlJc w:val="left"/>
      <w:pPr>
        <w:ind w:left="6740" w:hanging="360"/>
      </w:pPr>
      <w:rPr>
        <w:rFonts w:ascii="Times New Roman" w:hAnsi="Times New Roman" w:cs="Times New Roman" w:hint="default"/>
      </w:rPr>
    </w:lvl>
    <w:lvl w:ilvl="1" w:tplc="04150003" w:tentative="1">
      <w:start w:val="1"/>
      <w:numFmt w:val="bullet"/>
      <w:lvlText w:val="o"/>
      <w:lvlJc w:val="left"/>
      <w:pPr>
        <w:ind w:left="7460" w:hanging="360"/>
      </w:pPr>
      <w:rPr>
        <w:rFonts w:ascii="Courier New" w:hAnsi="Courier New" w:cs="Courier New" w:hint="default"/>
      </w:rPr>
    </w:lvl>
    <w:lvl w:ilvl="2" w:tplc="04150005" w:tentative="1">
      <w:start w:val="1"/>
      <w:numFmt w:val="bullet"/>
      <w:lvlText w:val=""/>
      <w:lvlJc w:val="left"/>
      <w:pPr>
        <w:ind w:left="8180" w:hanging="360"/>
      </w:pPr>
      <w:rPr>
        <w:rFonts w:ascii="Wingdings" w:hAnsi="Wingdings" w:hint="default"/>
      </w:rPr>
    </w:lvl>
    <w:lvl w:ilvl="3" w:tplc="04150001" w:tentative="1">
      <w:start w:val="1"/>
      <w:numFmt w:val="bullet"/>
      <w:lvlText w:val=""/>
      <w:lvlJc w:val="left"/>
      <w:pPr>
        <w:ind w:left="8900" w:hanging="360"/>
      </w:pPr>
      <w:rPr>
        <w:rFonts w:ascii="Symbol" w:hAnsi="Symbol" w:hint="default"/>
      </w:rPr>
    </w:lvl>
    <w:lvl w:ilvl="4" w:tplc="04150003" w:tentative="1">
      <w:start w:val="1"/>
      <w:numFmt w:val="bullet"/>
      <w:lvlText w:val="o"/>
      <w:lvlJc w:val="left"/>
      <w:pPr>
        <w:ind w:left="9620" w:hanging="360"/>
      </w:pPr>
      <w:rPr>
        <w:rFonts w:ascii="Courier New" w:hAnsi="Courier New" w:cs="Courier New" w:hint="default"/>
      </w:rPr>
    </w:lvl>
    <w:lvl w:ilvl="5" w:tplc="04150005" w:tentative="1">
      <w:start w:val="1"/>
      <w:numFmt w:val="bullet"/>
      <w:lvlText w:val=""/>
      <w:lvlJc w:val="left"/>
      <w:pPr>
        <w:ind w:left="10340" w:hanging="360"/>
      </w:pPr>
      <w:rPr>
        <w:rFonts w:ascii="Wingdings" w:hAnsi="Wingdings" w:hint="default"/>
      </w:rPr>
    </w:lvl>
    <w:lvl w:ilvl="6" w:tplc="04150001" w:tentative="1">
      <w:start w:val="1"/>
      <w:numFmt w:val="bullet"/>
      <w:lvlText w:val=""/>
      <w:lvlJc w:val="left"/>
      <w:pPr>
        <w:ind w:left="11060" w:hanging="360"/>
      </w:pPr>
      <w:rPr>
        <w:rFonts w:ascii="Symbol" w:hAnsi="Symbol" w:hint="default"/>
      </w:rPr>
    </w:lvl>
    <w:lvl w:ilvl="7" w:tplc="04150003" w:tentative="1">
      <w:start w:val="1"/>
      <w:numFmt w:val="bullet"/>
      <w:lvlText w:val="o"/>
      <w:lvlJc w:val="left"/>
      <w:pPr>
        <w:ind w:left="11780" w:hanging="360"/>
      </w:pPr>
      <w:rPr>
        <w:rFonts w:ascii="Courier New" w:hAnsi="Courier New" w:cs="Courier New" w:hint="default"/>
      </w:rPr>
    </w:lvl>
    <w:lvl w:ilvl="8" w:tplc="04150005" w:tentative="1">
      <w:start w:val="1"/>
      <w:numFmt w:val="bullet"/>
      <w:lvlText w:val=""/>
      <w:lvlJc w:val="left"/>
      <w:pPr>
        <w:ind w:left="12500" w:hanging="360"/>
      </w:pPr>
      <w:rPr>
        <w:rFonts w:ascii="Wingdings" w:hAnsi="Wingdings" w:hint="default"/>
      </w:rPr>
    </w:lvl>
  </w:abstractNum>
  <w:abstractNum w:abstractNumId="13" w15:restartNumberingAfterBreak="0">
    <w:nsid w:val="5EDA20FF"/>
    <w:multiLevelType w:val="hybridMultilevel"/>
    <w:tmpl w:val="1FE28050"/>
    <w:lvl w:ilvl="0" w:tplc="D3644DF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05F6D90"/>
    <w:multiLevelType w:val="hybridMultilevel"/>
    <w:tmpl w:val="E358576E"/>
    <w:lvl w:ilvl="0" w:tplc="04150001">
      <w:start w:val="1"/>
      <w:numFmt w:val="bullet"/>
      <w:lvlText w:val=""/>
      <w:lvlJc w:val="left"/>
      <w:pPr>
        <w:ind w:left="1060" w:hanging="360"/>
      </w:pPr>
      <w:rPr>
        <w:rFonts w:ascii="Symbol" w:hAnsi="Symbol" w:hint="default"/>
      </w:rPr>
    </w:lvl>
    <w:lvl w:ilvl="1" w:tplc="04150003" w:tentative="1">
      <w:start w:val="1"/>
      <w:numFmt w:val="bullet"/>
      <w:lvlText w:val="o"/>
      <w:lvlJc w:val="left"/>
      <w:pPr>
        <w:ind w:left="1780" w:hanging="360"/>
      </w:pPr>
      <w:rPr>
        <w:rFonts w:ascii="Courier New" w:hAnsi="Courier New" w:cs="Courier New" w:hint="default"/>
      </w:rPr>
    </w:lvl>
    <w:lvl w:ilvl="2" w:tplc="04150005" w:tentative="1">
      <w:start w:val="1"/>
      <w:numFmt w:val="bullet"/>
      <w:lvlText w:val=""/>
      <w:lvlJc w:val="left"/>
      <w:pPr>
        <w:ind w:left="2500" w:hanging="360"/>
      </w:pPr>
      <w:rPr>
        <w:rFonts w:ascii="Wingdings" w:hAnsi="Wingdings" w:hint="default"/>
      </w:rPr>
    </w:lvl>
    <w:lvl w:ilvl="3" w:tplc="04150001" w:tentative="1">
      <w:start w:val="1"/>
      <w:numFmt w:val="bullet"/>
      <w:lvlText w:val=""/>
      <w:lvlJc w:val="left"/>
      <w:pPr>
        <w:ind w:left="3220" w:hanging="360"/>
      </w:pPr>
      <w:rPr>
        <w:rFonts w:ascii="Symbol" w:hAnsi="Symbol" w:hint="default"/>
      </w:rPr>
    </w:lvl>
    <w:lvl w:ilvl="4" w:tplc="04150003" w:tentative="1">
      <w:start w:val="1"/>
      <w:numFmt w:val="bullet"/>
      <w:lvlText w:val="o"/>
      <w:lvlJc w:val="left"/>
      <w:pPr>
        <w:ind w:left="3940" w:hanging="360"/>
      </w:pPr>
      <w:rPr>
        <w:rFonts w:ascii="Courier New" w:hAnsi="Courier New" w:cs="Courier New" w:hint="default"/>
      </w:rPr>
    </w:lvl>
    <w:lvl w:ilvl="5" w:tplc="04150005" w:tentative="1">
      <w:start w:val="1"/>
      <w:numFmt w:val="bullet"/>
      <w:lvlText w:val=""/>
      <w:lvlJc w:val="left"/>
      <w:pPr>
        <w:ind w:left="4660" w:hanging="360"/>
      </w:pPr>
      <w:rPr>
        <w:rFonts w:ascii="Wingdings" w:hAnsi="Wingdings" w:hint="default"/>
      </w:rPr>
    </w:lvl>
    <w:lvl w:ilvl="6" w:tplc="04150001" w:tentative="1">
      <w:start w:val="1"/>
      <w:numFmt w:val="bullet"/>
      <w:lvlText w:val=""/>
      <w:lvlJc w:val="left"/>
      <w:pPr>
        <w:ind w:left="5380" w:hanging="360"/>
      </w:pPr>
      <w:rPr>
        <w:rFonts w:ascii="Symbol" w:hAnsi="Symbol" w:hint="default"/>
      </w:rPr>
    </w:lvl>
    <w:lvl w:ilvl="7" w:tplc="04150003" w:tentative="1">
      <w:start w:val="1"/>
      <w:numFmt w:val="bullet"/>
      <w:lvlText w:val="o"/>
      <w:lvlJc w:val="left"/>
      <w:pPr>
        <w:ind w:left="6100" w:hanging="360"/>
      </w:pPr>
      <w:rPr>
        <w:rFonts w:ascii="Courier New" w:hAnsi="Courier New" w:cs="Courier New" w:hint="default"/>
      </w:rPr>
    </w:lvl>
    <w:lvl w:ilvl="8" w:tplc="04150005" w:tentative="1">
      <w:start w:val="1"/>
      <w:numFmt w:val="bullet"/>
      <w:lvlText w:val=""/>
      <w:lvlJc w:val="left"/>
      <w:pPr>
        <w:ind w:left="6820" w:hanging="360"/>
      </w:pPr>
      <w:rPr>
        <w:rFonts w:ascii="Wingdings" w:hAnsi="Wingdings" w:hint="default"/>
      </w:rPr>
    </w:lvl>
  </w:abstractNum>
  <w:abstractNum w:abstractNumId="15" w15:restartNumberingAfterBreak="0">
    <w:nsid w:val="66692630"/>
    <w:multiLevelType w:val="multilevel"/>
    <w:tmpl w:val="847293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CEB5469"/>
    <w:multiLevelType w:val="multilevel"/>
    <w:tmpl w:val="1F3EFAFA"/>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7878713F"/>
    <w:multiLevelType w:val="multilevel"/>
    <w:tmpl w:val="80E410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79311964"/>
    <w:multiLevelType w:val="multilevel"/>
    <w:tmpl w:val="9BF2FB36"/>
    <w:lvl w:ilvl="0">
      <w:start w:val="1"/>
      <w:numFmt w:val="decimal"/>
      <w:lvlText w:val="%1."/>
      <w:lvlJc w:val="left"/>
      <w:pPr>
        <w:tabs>
          <w:tab w:val="num" w:pos="720"/>
        </w:tabs>
        <w:ind w:left="720" w:hanging="360"/>
      </w:pPr>
      <w:rPr>
        <w:rFonts w:cs="Times New Roman"/>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9" w15:restartNumberingAfterBreak="0">
    <w:nsid w:val="7BB34736"/>
    <w:multiLevelType w:val="multilevel"/>
    <w:tmpl w:val="29C82F30"/>
    <w:lvl w:ilvl="0">
      <w:start w:val="1"/>
      <w:numFmt w:val="bullet"/>
      <w:lvlText w:val="-"/>
      <w:lvlJc w:val="left"/>
      <w:pPr>
        <w:tabs>
          <w:tab w:val="num" w:pos="360"/>
        </w:tabs>
        <w:ind w:left="340" w:hanging="340"/>
      </w:pPr>
      <w:rPr>
        <w:rFonts w:ascii="OpenSymbol" w:hAnsi="OpenSymbol" w:cs="OpenSymbol"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8"/>
  </w:num>
  <w:num w:numId="2">
    <w:abstractNumId w:val="15"/>
  </w:num>
  <w:num w:numId="3">
    <w:abstractNumId w:val="2"/>
  </w:num>
  <w:num w:numId="4">
    <w:abstractNumId w:val="19"/>
  </w:num>
  <w:num w:numId="5">
    <w:abstractNumId w:val="9"/>
    <w:lvlOverride w:ilvl="0">
      <w:startOverride w:val="1"/>
    </w:lvlOverride>
  </w:num>
  <w:num w:numId="6">
    <w:abstractNumId w:val="9"/>
  </w:num>
  <w:num w:numId="7">
    <w:abstractNumId w:val="9"/>
  </w:num>
  <w:num w:numId="8">
    <w:abstractNumId w:val="18"/>
    <w:lvlOverride w:ilvl="0">
      <w:startOverride w:val="1"/>
    </w:lvlOverride>
  </w:num>
  <w:num w:numId="9">
    <w:abstractNumId w:val="18"/>
    <w:lvlOverride w:ilvl="0">
      <w:startOverride w:val="1"/>
    </w:lvlOverride>
  </w:num>
  <w:num w:numId="10">
    <w:abstractNumId w:val="6"/>
    <w:lvlOverride w:ilvl="0">
      <w:startOverride w:val="1"/>
    </w:lvlOverride>
  </w:num>
  <w:num w:numId="11">
    <w:abstractNumId w:val="6"/>
  </w:num>
  <w:num w:numId="12">
    <w:abstractNumId w:val="6"/>
  </w:num>
  <w:num w:numId="13">
    <w:abstractNumId w:val="0"/>
    <w:lvlOverride w:ilvl="0">
      <w:startOverride w:val="1"/>
    </w:lvlOverride>
  </w:num>
  <w:num w:numId="14">
    <w:abstractNumId w:val="0"/>
    <w:lvlOverride w:ilvl="0">
      <w:lvl w:ilvl="0">
        <w:start w:val="1"/>
        <w:numFmt w:val="decimal"/>
        <w:lvlText w:val="%1. "/>
        <w:lvlJc w:val="left"/>
        <w:pPr>
          <w:tabs>
            <w:tab w:val="num" w:pos="0"/>
          </w:tabs>
          <w:ind w:left="2268" w:hanging="283"/>
        </w:pPr>
        <w:rPr>
          <w:rFonts w:ascii="Times New Roman" w:hAnsi="Times New Roman" w:cs="Times New Roman"/>
          <w:b w:val="0"/>
          <w:i w:val="0"/>
          <w:strike w:val="0"/>
          <w:dstrike w:val="0"/>
          <w:sz w:val="22"/>
          <w:u w:val="none"/>
          <w:effect w:val="none"/>
        </w:rPr>
      </w:lvl>
    </w:lvlOverride>
  </w:num>
  <w:num w:numId="15">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6">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7">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8">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19">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0">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1">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2">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3">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4">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5">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6">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7">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8">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29">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0">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1">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2">
    <w:abstractNumId w:val="0"/>
    <w:lvlOverride w:ilvl="0">
      <w:lvl w:ilvl="0">
        <w:start w:val="1"/>
        <w:numFmt w:val="decimal"/>
        <w:lvlText w:val="%1. "/>
        <w:lvlJc w:val="left"/>
        <w:pPr>
          <w:tabs>
            <w:tab w:val="num" w:pos="0"/>
          </w:tabs>
          <w:ind w:left="283" w:hanging="283"/>
        </w:pPr>
        <w:rPr>
          <w:rFonts w:ascii="Times New Roman" w:hAnsi="Times New Roman" w:cs="Times New Roman"/>
          <w:b w:val="0"/>
          <w:i w:val="0"/>
          <w:strike w:val="0"/>
          <w:dstrike w:val="0"/>
          <w:sz w:val="22"/>
          <w:u w:val="none"/>
          <w:effect w:val="none"/>
        </w:rPr>
      </w:lvl>
    </w:lvlOverride>
  </w:num>
  <w:num w:numId="33">
    <w:abstractNumId w:val="7"/>
    <w:lvlOverride w:ilvl="0">
      <w:startOverride w:val="1"/>
    </w:lvlOverride>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16"/>
    <w:lvlOverride w:ilvl="0">
      <w:startOverride w:val="1"/>
    </w:lvlOverride>
  </w:num>
  <w:num w:numId="42">
    <w:abstractNumId w:val="16"/>
  </w:num>
  <w:num w:numId="43">
    <w:abstractNumId w:val="16"/>
  </w:num>
  <w:num w:numId="44">
    <w:abstractNumId w:val="16"/>
  </w:num>
  <w:num w:numId="45">
    <w:abstractNumId w:val="16"/>
  </w:num>
  <w:num w:numId="46">
    <w:abstractNumId w:val="16"/>
  </w:num>
  <w:num w:numId="47">
    <w:abstractNumId w:val="16"/>
  </w:num>
  <w:num w:numId="48">
    <w:abstractNumId w:val="4"/>
  </w:num>
  <w:num w:numId="49">
    <w:abstractNumId w:val="17"/>
  </w:num>
  <w:num w:numId="50">
    <w:abstractNumId w:val="13"/>
  </w:num>
  <w:num w:numId="51">
    <w:abstractNumId w:val="1"/>
  </w:num>
  <w:num w:numId="52">
    <w:abstractNumId w:val="10"/>
  </w:num>
  <w:num w:numId="53">
    <w:abstractNumId w:val="14"/>
  </w:num>
  <w:num w:numId="54">
    <w:abstractNumId w:val="5"/>
  </w:num>
  <w:num w:numId="55">
    <w:abstractNumId w:val="11"/>
  </w:num>
  <w:num w:numId="56">
    <w:abstractNumId w:val="3"/>
  </w:num>
  <w:num w:numId="57">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doNotTrackMoves/>
  <w:defaultTabStop w:val="708"/>
  <w:autoHyphenation/>
  <w:hyphenationZone w:val="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4417"/>
    <w:rsid w:val="00010882"/>
    <w:rsid w:val="0001280B"/>
    <w:rsid w:val="00025251"/>
    <w:rsid w:val="00031E27"/>
    <w:rsid w:val="00032B2C"/>
    <w:rsid w:val="00050377"/>
    <w:rsid w:val="00051ED6"/>
    <w:rsid w:val="00052AD6"/>
    <w:rsid w:val="000577DC"/>
    <w:rsid w:val="000659A7"/>
    <w:rsid w:val="000947F0"/>
    <w:rsid w:val="000A3FD5"/>
    <w:rsid w:val="000B05A1"/>
    <w:rsid w:val="000C1AF6"/>
    <w:rsid w:val="000C4499"/>
    <w:rsid w:val="000D60B0"/>
    <w:rsid w:val="000D769A"/>
    <w:rsid w:val="00100462"/>
    <w:rsid w:val="0010089D"/>
    <w:rsid w:val="00116EF6"/>
    <w:rsid w:val="001375FD"/>
    <w:rsid w:val="00141973"/>
    <w:rsid w:val="001808D9"/>
    <w:rsid w:val="00195131"/>
    <w:rsid w:val="001A14EC"/>
    <w:rsid w:val="001A1C8D"/>
    <w:rsid w:val="001A3A42"/>
    <w:rsid w:val="001B1212"/>
    <w:rsid w:val="001C125D"/>
    <w:rsid w:val="001C3400"/>
    <w:rsid w:val="001E16CF"/>
    <w:rsid w:val="001E4DC8"/>
    <w:rsid w:val="00211430"/>
    <w:rsid w:val="00220C31"/>
    <w:rsid w:val="00223F53"/>
    <w:rsid w:val="00230D0E"/>
    <w:rsid w:val="00235264"/>
    <w:rsid w:val="00272AB1"/>
    <w:rsid w:val="002A7C58"/>
    <w:rsid w:val="002B4C45"/>
    <w:rsid w:val="002C5EB5"/>
    <w:rsid w:val="002C6CC4"/>
    <w:rsid w:val="002C767F"/>
    <w:rsid w:val="002D1419"/>
    <w:rsid w:val="002D673C"/>
    <w:rsid w:val="002E3BC0"/>
    <w:rsid w:val="002F2E66"/>
    <w:rsid w:val="003404A3"/>
    <w:rsid w:val="00340839"/>
    <w:rsid w:val="00343AD6"/>
    <w:rsid w:val="003458F0"/>
    <w:rsid w:val="00352FC0"/>
    <w:rsid w:val="00353529"/>
    <w:rsid w:val="0035763B"/>
    <w:rsid w:val="0035793B"/>
    <w:rsid w:val="00371F05"/>
    <w:rsid w:val="00374BF6"/>
    <w:rsid w:val="003877B5"/>
    <w:rsid w:val="0039045A"/>
    <w:rsid w:val="00391453"/>
    <w:rsid w:val="00397BC2"/>
    <w:rsid w:val="003A5250"/>
    <w:rsid w:val="003B1466"/>
    <w:rsid w:val="003B65BA"/>
    <w:rsid w:val="003C1A67"/>
    <w:rsid w:val="003C557E"/>
    <w:rsid w:val="003D1143"/>
    <w:rsid w:val="003D398C"/>
    <w:rsid w:val="003E488F"/>
    <w:rsid w:val="003F1883"/>
    <w:rsid w:val="004154AE"/>
    <w:rsid w:val="00430718"/>
    <w:rsid w:val="00446468"/>
    <w:rsid w:val="00450127"/>
    <w:rsid w:val="00477AC0"/>
    <w:rsid w:val="00484BB7"/>
    <w:rsid w:val="004A4061"/>
    <w:rsid w:val="004D7B32"/>
    <w:rsid w:val="004D7F0A"/>
    <w:rsid w:val="004E23E6"/>
    <w:rsid w:val="004E5D64"/>
    <w:rsid w:val="004F6AC1"/>
    <w:rsid w:val="00523BEA"/>
    <w:rsid w:val="0053216A"/>
    <w:rsid w:val="0054228B"/>
    <w:rsid w:val="00543A31"/>
    <w:rsid w:val="00544465"/>
    <w:rsid w:val="00570F2A"/>
    <w:rsid w:val="00573C77"/>
    <w:rsid w:val="00584208"/>
    <w:rsid w:val="0059290E"/>
    <w:rsid w:val="005A5529"/>
    <w:rsid w:val="005D2F3A"/>
    <w:rsid w:val="005D7793"/>
    <w:rsid w:val="00605C37"/>
    <w:rsid w:val="006223DA"/>
    <w:rsid w:val="0063610B"/>
    <w:rsid w:val="0063752F"/>
    <w:rsid w:val="0065531E"/>
    <w:rsid w:val="006A212D"/>
    <w:rsid w:val="006A5611"/>
    <w:rsid w:val="006B0E54"/>
    <w:rsid w:val="006D79B9"/>
    <w:rsid w:val="006E04F0"/>
    <w:rsid w:val="006E2A0D"/>
    <w:rsid w:val="006E5D7E"/>
    <w:rsid w:val="006F18B3"/>
    <w:rsid w:val="006F235D"/>
    <w:rsid w:val="006F45C4"/>
    <w:rsid w:val="006F4C44"/>
    <w:rsid w:val="006F7094"/>
    <w:rsid w:val="00705109"/>
    <w:rsid w:val="00717CBF"/>
    <w:rsid w:val="00732E9E"/>
    <w:rsid w:val="00737489"/>
    <w:rsid w:val="00744B7E"/>
    <w:rsid w:val="007472C5"/>
    <w:rsid w:val="00751B59"/>
    <w:rsid w:val="00753899"/>
    <w:rsid w:val="007574E9"/>
    <w:rsid w:val="00764648"/>
    <w:rsid w:val="0076601C"/>
    <w:rsid w:val="0077157B"/>
    <w:rsid w:val="00776B1C"/>
    <w:rsid w:val="007846F4"/>
    <w:rsid w:val="00794324"/>
    <w:rsid w:val="00794417"/>
    <w:rsid w:val="007A5A97"/>
    <w:rsid w:val="007C739F"/>
    <w:rsid w:val="007D5E93"/>
    <w:rsid w:val="007E0029"/>
    <w:rsid w:val="007F0052"/>
    <w:rsid w:val="007F537E"/>
    <w:rsid w:val="0080105A"/>
    <w:rsid w:val="00825090"/>
    <w:rsid w:val="0085088C"/>
    <w:rsid w:val="008673BA"/>
    <w:rsid w:val="00867540"/>
    <w:rsid w:val="00886E5E"/>
    <w:rsid w:val="008917D2"/>
    <w:rsid w:val="008B59CB"/>
    <w:rsid w:val="008C6D3D"/>
    <w:rsid w:val="008D13F6"/>
    <w:rsid w:val="008D56A8"/>
    <w:rsid w:val="008E21E6"/>
    <w:rsid w:val="008F25B4"/>
    <w:rsid w:val="008F5824"/>
    <w:rsid w:val="008F7976"/>
    <w:rsid w:val="009005E4"/>
    <w:rsid w:val="0090229B"/>
    <w:rsid w:val="009100BE"/>
    <w:rsid w:val="00916340"/>
    <w:rsid w:val="00916C06"/>
    <w:rsid w:val="00926F80"/>
    <w:rsid w:val="00934B8E"/>
    <w:rsid w:val="00942BC8"/>
    <w:rsid w:val="00983951"/>
    <w:rsid w:val="009877B0"/>
    <w:rsid w:val="00995059"/>
    <w:rsid w:val="009A7A11"/>
    <w:rsid w:val="009B71D8"/>
    <w:rsid w:val="009E11A6"/>
    <w:rsid w:val="00A02662"/>
    <w:rsid w:val="00A03CFF"/>
    <w:rsid w:val="00A041E3"/>
    <w:rsid w:val="00A47519"/>
    <w:rsid w:val="00A52C9A"/>
    <w:rsid w:val="00A63302"/>
    <w:rsid w:val="00A63E79"/>
    <w:rsid w:val="00A771FE"/>
    <w:rsid w:val="00A83CD3"/>
    <w:rsid w:val="00A938F2"/>
    <w:rsid w:val="00AA4A9C"/>
    <w:rsid w:val="00AA4F1A"/>
    <w:rsid w:val="00AB7938"/>
    <w:rsid w:val="00AD20CA"/>
    <w:rsid w:val="00AF2523"/>
    <w:rsid w:val="00B102CA"/>
    <w:rsid w:val="00B10A21"/>
    <w:rsid w:val="00B419AC"/>
    <w:rsid w:val="00BA0B2C"/>
    <w:rsid w:val="00BA1D1A"/>
    <w:rsid w:val="00BA5F58"/>
    <w:rsid w:val="00BB22F1"/>
    <w:rsid w:val="00BB5ED6"/>
    <w:rsid w:val="00BB6A85"/>
    <w:rsid w:val="00BC378D"/>
    <w:rsid w:val="00BD737F"/>
    <w:rsid w:val="00BD7F3B"/>
    <w:rsid w:val="00BE455A"/>
    <w:rsid w:val="00BF2FD2"/>
    <w:rsid w:val="00BF44CF"/>
    <w:rsid w:val="00BF5414"/>
    <w:rsid w:val="00C02CC6"/>
    <w:rsid w:val="00C239E1"/>
    <w:rsid w:val="00C3737F"/>
    <w:rsid w:val="00C41168"/>
    <w:rsid w:val="00C4222A"/>
    <w:rsid w:val="00C60E14"/>
    <w:rsid w:val="00C617E2"/>
    <w:rsid w:val="00C710DE"/>
    <w:rsid w:val="00C7685C"/>
    <w:rsid w:val="00C9388B"/>
    <w:rsid w:val="00CA4404"/>
    <w:rsid w:val="00CB1066"/>
    <w:rsid w:val="00CB217F"/>
    <w:rsid w:val="00CB6334"/>
    <w:rsid w:val="00CC6163"/>
    <w:rsid w:val="00CD16C5"/>
    <w:rsid w:val="00CE3D6F"/>
    <w:rsid w:val="00CF49F4"/>
    <w:rsid w:val="00D1010E"/>
    <w:rsid w:val="00D144C9"/>
    <w:rsid w:val="00D23A3C"/>
    <w:rsid w:val="00D4103C"/>
    <w:rsid w:val="00D8690F"/>
    <w:rsid w:val="00D905CC"/>
    <w:rsid w:val="00D90B52"/>
    <w:rsid w:val="00D916AD"/>
    <w:rsid w:val="00DA4E2D"/>
    <w:rsid w:val="00DB324E"/>
    <w:rsid w:val="00DC7A6D"/>
    <w:rsid w:val="00DF27BE"/>
    <w:rsid w:val="00DF6093"/>
    <w:rsid w:val="00E06EC7"/>
    <w:rsid w:val="00E25992"/>
    <w:rsid w:val="00E31F6B"/>
    <w:rsid w:val="00E36EEB"/>
    <w:rsid w:val="00E40ABC"/>
    <w:rsid w:val="00E4606F"/>
    <w:rsid w:val="00E5665B"/>
    <w:rsid w:val="00E70695"/>
    <w:rsid w:val="00E75BAC"/>
    <w:rsid w:val="00E7734E"/>
    <w:rsid w:val="00E92FE3"/>
    <w:rsid w:val="00E9703C"/>
    <w:rsid w:val="00EB7599"/>
    <w:rsid w:val="00EC4164"/>
    <w:rsid w:val="00EC449E"/>
    <w:rsid w:val="00ED09FD"/>
    <w:rsid w:val="00F05C5A"/>
    <w:rsid w:val="00F07C6F"/>
    <w:rsid w:val="00F2345D"/>
    <w:rsid w:val="00F310FB"/>
    <w:rsid w:val="00F43F41"/>
    <w:rsid w:val="00F463E3"/>
    <w:rsid w:val="00F544FE"/>
    <w:rsid w:val="00F96BEB"/>
    <w:rsid w:val="00FA4C82"/>
    <w:rsid w:val="00FC0E9B"/>
    <w:rsid w:val="00FE42D1"/>
    <w:rsid w:val="00FE6935"/>
    <w:rsid w:val="00FF1766"/>
    <w:rsid w:val="00FF323D"/>
    <w:rsid w:val="00FF778E"/>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86D463F9-F868-4DB8-9277-8370B11B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F1E48"/>
    <w:pPr>
      <w:widowControl w:val="0"/>
      <w:suppressAutoHyphens/>
      <w:adjustRightInd w:val="0"/>
      <w:spacing w:line="360" w:lineRule="atLeast"/>
      <w:jc w:val="both"/>
      <w:textAlignment w:val="baseline"/>
    </w:pPr>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qFormat/>
    <w:locked/>
    <w:rsid w:val="008169C0"/>
    <w:rPr>
      <w:rFonts w:ascii="Calibri" w:hAnsi="Calibri" w:cs="Times New Roman"/>
      <w:b/>
      <w:bCs/>
      <w:i/>
      <w:iCs/>
      <w:sz w:val="26"/>
      <w:szCs w:val="26"/>
    </w:rPr>
  </w:style>
  <w:style w:type="character" w:customStyle="1" w:styleId="InternetLink">
    <w:name w:val="Internet Link"/>
    <w:uiPriority w:val="99"/>
    <w:qFormat/>
    <w:rsid w:val="00AF1E48"/>
    <w:rPr>
      <w:rFonts w:cs="Times New Roman"/>
    </w:rPr>
  </w:style>
  <w:style w:type="character" w:customStyle="1" w:styleId="TytuZnak">
    <w:name w:val="Tytuł Znak"/>
    <w:link w:val="Tytu"/>
    <w:uiPriority w:val="99"/>
    <w:qFormat/>
    <w:locked/>
    <w:rsid w:val="008169C0"/>
    <w:rPr>
      <w:rFonts w:ascii="Cambria" w:hAnsi="Cambria" w:cs="Times New Roman"/>
      <w:b/>
      <w:bCs/>
      <w:kern w:val="2"/>
      <w:sz w:val="32"/>
      <w:szCs w:val="32"/>
    </w:rPr>
  </w:style>
  <w:style w:type="character" w:customStyle="1" w:styleId="TekstpodstawowywcityZnak">
    <w:name w:val="Tekst podstawowy wcięty Znak"/>
    <w:link w:val="BodyTextIndented"/>
    <w:uiPriority w:val="99"/>
    <w:semiHidden/>
    <w:qFormat/>
    <w:locked/>
    <w:rsid w:val="008169C0"/>
    <w:rPr>
      <w:rFonts w:cs="Times New Roman"/>
      <w:sz w:val="20"/>
      <w:szCs w:val="20"/>
    </w:rPr>
  </w:style>
  <w:style w:type="character" w:customStyle="1" w:styleId="Tekstpodstawowy2Znak">
    <w:name w:val="Tekst podstawowy 2 Znak"/>
    <w:link w:val="Tekstpodstawowy2"/>
    <w:qFormat/>
    <w:locked/>
    <w:rsid w:val="008169C0"/>
    <w:rPr>
      <w:rFonts w:cs="Times New Roman"/>
      <w:sz w:val="20"/>
      <w:szCs w:val="20"/>
    </w:rPr>
  </w:style>
  <w:style w:type="character" w:customStyle="1" w:styleId="Tekstpodstawowy3Znak">
    <w:name w:val="Tekst podstawowy 3 Znak"/>
    <w:link w:val="Tekstpodstawowy3"/>
    <w:uiPriority w:val="99"/>
    <w:semiHidden/>
    <w:qFormat/>
    <w:locked/>
    <w:rsid w:val="008169C0"/>
    <w:rPr>
      <w:rFonts w:cs="Times New Roman"/>
      <w:sz w:val="16"/>
      <w:szCs w:val="16"/>
    </w:rPr>
  </w:style>
  <w:style w:type="character" w:customStyle="1" w:styleId="Tekstpodstawowywcity2Znak">
    <w:name w:val="Tekst podstawowy wcięty 2 Znak"/>
    <w:link w:val="Tekstpodstawowywcity2"/>
    <w:uiPriority w:val="99"/>
    <w:semiHidden/>
    <w:qFormat/>
    <w:locked/>
    <w:rsid w:val="008169C0"/>
    <w:rPr>
      <w:rFonts w:cs="Times New Roman"/>
      <w:sz w:val="20"/>
      <w:szCs w:val="20"/>
    </w:rPr>
  </w:style>
  <w:style w:type="character" w:customStyle="1" w:styleId="Tekstpodstawowywcity3Znak">
    <w:name w:val="Tekst podstawowy wcięty 3 Znak"/>
    <w:link w:val="Tekstpodstawowywcity3"/>
    <w:uiPriority w:val="99"/>
    <w:semiHidden/>
    <w:qFormat/>
    <w:locked/>
    <w:rsid w:val="008169C0"/>
    <w:rPr>
      <w:rFonts w:cs="Times New Roman"/>
      <w:sz w:val="16"/>
      <w:szCs w:val="16"/>
    </w:rPr>
  </w:style>
  <w:style w:type="character" w:customStyle="1" w:styleId="TekstprzypisukocowegoZnak">
    <w:name w:val="Tekst przypisu końcowego Znak"/>
    <w:link w:val="Tekstprzypisukocowego"/>
    <w:uiPriority w:val="99"/>
    <w:semiHidden/>
    <w:qFormat/>
    <w:locked/>
    <w:rsid w:val="008169C0"/>
    <w:rPr>
      <w:rFonts w:cs="Times New Roman"/>
      <w:sz w:val="20"/>
      <w:szCs w:val="20"/>
    </w:rPr>
  </w:style>
  <w:style w:type="character" w:customStyle="1" w:styleId="Znakiprzypiswkocowych">
    <w:name w:val="Znaki przypisów końcowych"/>
    <w:uiPriority w:val="99"/>
    <w:semiHidden/>
    <w:qFormat/>
    <w:rsid w:val="00E97277"/>
    <w:rPr>
      <w:rFonts w:cs="Times New Roman"/>
      <w:vertAlign w:val="superscript"/>
    </w:rPr>
  </w:style>
  <w:style w:type="character" w:styleId="Odwoanieprzypisukocowego">
    <w:name w:val="endnote reference"/>
    <w:rPr>
      <w:rFonts w:cs="Times New Roman"/>
      <w:vertAlign w:val="superscript"/>
    </w:rPr>
  </w:style>
  <w:style w:type="character" w:customStyle="1" w:styleId="TekstdymkaZnak">
    <w:name w:val="Tekst dymka Znak"/>
    <w:link w:val="Tekstdymka"/>
    <w:uiPriority w:val="99"/>
    <w:semiHidden/>
    <w:qFormat/>
    <w:locked/>
    <w:rsid w:val="008169C0"/>
    <w:rPr>
      <w:rFonts w:cs="Times New Roman"/>
      <w:sz w:val="2"/>
    </w:rPr>
  </w:style>
  <w:style w:type="character" w:customStyle="1" w:styleId="FontStyle43">
    <w:name w:val="Font Style43"/>
    <w:uiPriority w:val="99"/>
    <w:qFormat/>
    <w:rsid w:val="004C080A"/>
    <w:rPr>
      <w:rFonts w:ascii="Times New Roman" w:hAnsi="Times New Roman" w:cs="Times New Roman"/>
      <w:b/>
      <w:bCs/>
      <w:sz w:val="20"/>
      <w:szCs w:val="20"/>
    </w:rPr>
  </w:style>
  <w:style w:type="character" w:customStyle="1" w:styleId="FontStyle44">
    <w:name w:val="Font Style44"/>
    <w:qFormat/>
    <w:rsid w:val="00331C75"/>
    <w:rPr>
      <w:rFonts w:ascii="Times New Roman" w:hAnsi="Times New Roman" w:cs="Times New Roman"/>
      <w:sz w:val="20"/>
      <w:szCs w:val="20"/>
    </w:rPr>
  </w:style>
  <w:style w:type="character" w:customStyle="1" w:styleId="StopkaZnak">
    <w:name w:val="Stopka Znak"/>
    <w:link w:val="Stopka"/>
    <w:uiPriority w:val="99"/>
    <w:qFormat/>
    <w:locked/>
    <w:rsid w:val="008169C0"/>
    <w:rPr>
      <w:rFonts w:cs="Times New Roman"/>
      <w:sz w:val="20"/>
      <w:szCs w:val="20"/>
    </w:rPr>
  </w:style>
  <w:style w:type="character" w:styleId="Numerstrony">
    <w:name w:val="page number"/>
    <w:uiPriority w:val="99"/>
    <w:rsid w:val="009344A5"/>
    <w:rPr>
      <w:rFonts w:cs="Times New Roman"/>
    </w:rPr>
  </w:style>
  <w:style w:type="character" w:customStyle="1" w:styleId="TekstpodstawowyZnak">
    <w:name w:val="Tekst podstawowy Znak"/>
    <w:link w:val="Tekstpodstawowy"/>
    <w:uiPriority w:val="99"/>
    <w:semiHidden/>
    <w:qFormat/>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qFormat/>
    <w:rsid w:val="00F74827"/>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styleId="Pogrubienie">
    <w:name w:val="Strong"/>
    <w:qFormat/>
    <w:rPr>
      <w:b/>
      <w:bCs/>
    </w:rPr>
  </w:style>
  <w:style w:type="character" w:customStyle="1" w:styleId="Internetlink21">
    <w:name w:val="Internet link21"/>
    <w:qFormat/>
    <w:rPr>
      <w:color w:val="0563C1"/>
      <w:u w:val="single" w:color="000000"/>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customStyle="1" w:styleId="Internetlink41">
    <w:name w:val="Internet link41"/>
    <w:qFormat/>
    <w:rPr>
      <w:color w:val="0563C1"/>
      <w:u w:val="single" w:color="000000"/>
    </w:rPr>
  </w:style>
  <w:style w:type="character" w:customStyle="1" w:styleId="Znakiwypunktowania">
    <w:name w:val="Znaki wypunktowania"/>
    <w:qFormat/>
    <w:rPr>
      <w:rFonts w:ascii="OpenSymbol" w:eastAsia="OpenSymbol" w:hAnsi="OpenSymbol" w:cs="OpenSymbol"/>
    </w:rPr>
  </w:style>
  <w:style w:type="character" w:styleId="Hipercze">
    <w:name w:val="Hyperlink"/>
    <w:rPr>
      <w:color w:val="000080"/>
      <w:u w:val="single"/>
    </w:rPr>
  </w:style>
  <w:style w:type="paragraph" w:styleId="Nagwek">
    <w:name w:val="header"/>
    <w:basedOn w:val="Normalny"/>
    <w:next w:val="Tekstpodstawowy"/>
    <w:link w:val="NagwekZnak"/>
    <w:uiPriority w:val="99"/>
    <w:qFormat/>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
    <w:uiPriority w:val="99"/>
    <w:semiHidden/>
    <w:unhideWhenUsed/>
    <w:locked/>
    <w:rsid w:val="00D3422D"/>
    <w:pPr>
      <w:spacing w:after="12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Gwkaistopka">
    <w:name w:val="Główka i stopka"/>
    <w:basedOn w:val="Normalny"/>
    <w:qFormat/>
  </w:style>
  <w:style w:type="paragraph" w:styleId="Tytu">
    <w:name w:val="Title"/>
    <w:basedOn w:val="Normalny"/>
    <w:link w:val="TytuZnak"/>
    <w:uiPriority w:val="99"/>
    <w:qFormat/>
    <w:rsid w:val="00AF1E48"/>
    <w:pPr>
      <w:jc w:val="center"/>
    </w:pPr>
    <w:rPr>
      <w:b/>
      <w:smallCaps/>
      <w:shadow/>
      <w:color w:val="000000"/>
      <w:sz w:val="32"/>
    </w:rPr>
  </w:style>
  <w:style w:type="paragraph" w:customStyle="1" w:styleId="BodyTextIndented">
    <w:name w:val="Body Text;Indented"/>
    <w:basedOn w:val="Normalny"/>
    <w:link w:val="TekstpodstawowywcityZnak"/>
    <w:uiPriority w:val="99"/>
    <w:qFormat/>
    <w:rsid w:val="00AF1E48"/>
    <w:pPr>
      <w:ind w:left="360"/>
    </w:pPr>
    <w:rPr>
      <w:i/>
      <w:sz w:val="24"/>
    </w:rPr>
  </w:style>
  <w:style w:type="paragraph" w:styleId="Tekstpodstawowy2">
    <w:name w:val="Body Text 2"/>
    <w:basedOn w:val="Normalny"/>
    <w:link w:val="Tekstpodstawowy2Znak"/>
    <w:qFormat/>
    <w:rsid w:val="00AF1E48"/>
    <w:rPr>
      <w:sz w:val="24"/>
    </w:rPr>
  </w:style>
  <w:style w:type="paragraph" w:styleId="Tekstpodstawowy3">
    <w:name w:val="Body Text 3"/>
    <w:basedOn w:val="Normalny"/>
    <w:link w:val="Tekstpodstawowy3Znak"/>
    <w:uiPriority w:val="99"/>
    <w:qFormat/>
    <w:rsid w:val="00AF1E48"/>
    <w:rPr>
      <w:color w:val="FF0000"/>
      <w:sz w:val="22"/>
    </w:rPr>
  </w:style>
  <w:style w:type="paragraph" w:styleId="Tekstpodstawowywcity2">
    <w:name w:val="Body Text Indent 2"/>
    <w:basedOn w:val="Normalny"/>
    <w:link w:val="Tekstpodstawowywcity2Znak"/>
    <w:uiPriority w:val="99"/>
    <w:qFormat/>
    <w:rsid w:val="00AF1E48"/>
    <w:pPr>
      <w:ind w:left="142" w:hanging="142"/>
    </w:pPr>
  </w:style>
  <w:style w:type="paragraph" w:styleId="Tekstpodstawowywcity3">
    <w:name w:val="Body Text Indent 3"/>
    <w:basedOn w:val="Normalny"/>
    <w:link w:val="Tekstpodstawowywcity3Znak"/>
    <w:uiPriority w:val="99"/>
    <w:qFormat/>
    <w:rsid w:val="00AF1E48"/>
    <w:pPr>
      <w:ind w:left="709"/>
    </w:pPr>
  </w:style>
  <w:style w:type="paragraph" w:styleId="Tekstprzypisukocowego">
    <w:name w:val="endnote text"/>
    <w:basedOn w:val="Normalny"/>
    <w:link w:val="TekstprzypisukocowegoZnak"/>
    <w:uiPriority w:val="99"/>
    <w:semiHidden/>
    <w:rsid w:val="00E97277"/>
  </w:style>
  <w:style w:type="paragraph" w:styleId="Tekstdymka">
    <w:name w:val="Balloon Text"/>
    <w:basedOn w:val="Normalny"/>
    <w:link w:val="TekstdymkaZnak"/>
    <w:uiPriority w:val="99"/>
    <w:semiHidden/>
    <w:qFormat/>
    <w:rsid w:val="00ED0D44"/>
    <w:rPr>
      <w:rFonts w:ascii="Tahoma" w:hAnsi="Tahoma" w:cs="Tahoma"/>
      <w:sz w:val="16"/>
      <w:szCs w:val="16"/>
    </w:rPr>
  </w:style>
  <w:style w:type="paragraph" w:customStyle="1" w:styleId="Style22">
    <w:name w:val="Style22"/>
    <w:basedOn w:val="Normalny"/>
    <w:uiPriority w:val="99"/>
    <w:qFormat/>
    <w:rsid w:val="004C080A"/>
    <w:rPr>
      <w:sz w:val="24"/>
      <w:szCs w:val="24"/>
    </w:rPr>
  </w:style>
  <w:style w:type="paragraph" w:customStyle="1" w:styleId="Style5">
    <w:name w:val="Style5"/>
    <w:basedOn w:val="Normalny"/>
    <w:qFormat/>
    <w:rsid w:val="00331C75"/>
    <w:rPr>
      <w:sz w:val="24"/>
      <w:szCs w:val="24"/>
    </w:rPr>
  </w:style>
  <w:style w:type="paragraph" w:customStyle="1" w:styleId="Style36">
    <w:name w:val="Style36"/>
    <w:basedOn w:val="Normalny"/>
    <w:uiPriority w:val="99"/>
    <w:qFormat/>
    <w:rsid w:val="00E73B7D"/>
    <w:rPr>
      <w:sz w:val="24"/>
      <w:szCs w:val="24"/>
    </w:rPr>
  </w:style>
  <w:style w:type="paragraph" w:customStyle="1" w:styleId="Style38">
    <w:name w:val="Style38"/>
    <w:basedOn w:val="Normalny"/>
    <w:uiPriority w:val="99"/>
    <w:qFormat/>
    <w:rsid w:val="00E73B7D"/>
    <w:rPr>
      <w:sz w:val="24"/>
      <w:szCs w:val="24"/>
    </w:rPr>
  </w:style>
  <w:style w:type="paragraph" w:styleId="Stopka">
    <w:name w:val="footer"/>
    <w:basedOn w:val="Normalny"/>
    <w:link w:val="StopkaZnak"/>
    <w:uiPriority w:val="99"/>
    <w:rsid w:val="009344A5"/>
    <w:pPr>
      <w:tabs>
        <w:tab w:val="center" w:pos="4536"/>
        <w:tab w:val="right" w:pos="9072"/>
      </w:tabs>
    </w:pPr>
  </w:style>
  <w:style w:type="paragraph" w:styleId="Bezodstpw">
    <w:name w:val="No Spacing"/>
    <w:qFormat/>
    <w:rsid w:val="00BE404D"/>
    <w:pPr>
      <w:widowControl w:val="0"/>
      <w:suppressAutoHyphens/>
      <w:adjustRightInd w:val="0"/>
      <w:spacing w:line="360" w:lineRule="atLeast"/>
      <w:jc w:val="both"/>
      <w:textAlignment w:val="baseline"/>
    </w:pPr>
  </w:style>
  <w:style w:type="paragraph" w:customStyle="1" w:styleId="Default">
    <w:name w:val="Default"/>
    <w:qFormat/>
    <w:rsid w:val="00BE404D"/>
    <w:pPr>
      <w:widowControl w:val="0"/>
      <w:suppressAutoHyphens/>
      <w:adjustRightInd w:val="0"/>
      <w:spacing w:line="360" w:lineRule="atLeast"/>
      <w:jc w:val="both"/>
      <w:textAlignment w:val="baseline"/>
    </w:pPr>
    <w:rPr>
      <w:rFonts w:ascii="Arial" w:eastAsia="Calibri" w:hAnsi="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ind w:left="720"/>
      <w:contextualSpacing/>
    </w:pPr>
    <w:rPr>
      <w:rFonts w:ascii="A" w:hAnsi="A"/>
    </w:rPr>
  </w:style>
  <w:style w:type="paragraph" w:customStyle="1" w:styleId="Zawartoramki">
    <w:name w:val="Zawartość ramki"/>
    <w:basedOn w:val="Normalny"/>
    <w:qFormat/>
  </w:style>
  <w:style w:type="paragraph" w:customStyle="1" w:styleId="Standard">
    <w:name w:val="Standard"/>
    <w:qFormat/>
    <w:pPr>
      <w:widowControl w:val="0"/>
      <w:suppressAutoHyphens/>
      <w:adjustRightInd w:val="0"/>
      <w:spacing w:after="160" w:line="252" w:lineRule="auto"/>
      <w:jc w:val="both"/>
      <w:textAlignment w:val="baseline"/>
    </w:pPr>
    <w:rPr>
      <w:rFonts w:ascii="Calibri" w:eastAsia="SimSun" w:hAnsi="Calibri"/>
      <w:kern w:val="2"/>
    </w:rPr>
  </w:style>
  <w:style w:type="paragraph" w:customStyle="1" w:styleId="Standard1">
    <w:name w:val="Standard1"/>
    <w:qFormat/>
    <w:pPr>
      <w:widowControl w:val="0"/>
      <w:suppressAutoHyphens/>
      <w:adjustRightInd w:val="0"/>
      <w:spacing w:after="160" w:line="252" w:lineRule="auto"/>
      <w:jc w:val="both"/>
      <w:textAlignment w:val="baseline"/>
    </w:pPr>
    <w:rPr>
      <w:rFonts w:ascii="Calibri" w:eastAsia="SimSun" w:hAnsi="Calibri"/>
      <w:kern w:val="2"/>
    </w:rPr>
  </w:style>
  <w:style w:type="character" w:customStyle="1" w:styleId="NagwekZnak">
    <w:name w:val="Nagłówek Znak"/>
    <w:link w:val="Nagwek"/>
    <w:uiPriority w:val="99"/>
    <w:rsid w:val="00A63E79"/>
    <w:rPr>
      <w:rFonts w:ascii="Liberation Sans" w:eastAsia="Microsoft YaHei" w:hAnsi="Liberation Sans" w:cs="Arial"/>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78-bip.edu.bialystok.pl/zamowienia_publiczn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zamowienia@wss.olsztyn.pl" TargetMode="External"/><Relationship Id="rId4" Type="http://schemas.openxmlformats.org/officeDocument/2006/relationships/settings" Target="settings.xml"/><Relationship Id="rId9" Type="http://schemas.openxmlformats.org/officeDocument/2006/relationships/hyperlink" Target="mailto:ps78@um.bialystok.pl"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E2CED0-6EDB-4847-8797-4606F61D1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4147</TotalTime>
  <Pages>1</Pages>
  <Words>7036</Words>
  <Characters>42216</Characters>
  <Application>Microsoft Office Word</Application>
  <DocSecurity>0</DocSecurity>
  <Lines>351</Lines>
  <Paragraphs>98</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49154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dc:description/>
  <cp:lastModifiedBy>admin</cp:lastModifiedBy>
  <cp:revision>463</cp:revision>
  <cp:lastPrinted>2025-11-19T08:23:00Z</cp:lastPrinted>
  <dcterms:created xsi:type="dcterms:W3CDTF">2017-01-16T09:19:00Z</dcterms:created>
  <dcterms:modified xsi:type="dcterms:W3CDTF">2025-11-19T08:27:00Z</dcterms:modified>
  <dc:language>pl-PL</dc:language>
</cp:coreProperties>
</file>